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gliatabellachiara"/>
        <w:tblW w:w="10042" w:type="dxa"/>
        <w:tblLook w:val="0600" w:firstRow="0" w:lastRow="0" w:firstColumn="0" w:lastColumn="0" w:noHBand="1" w:noVBand="1"/>
      </w:tblPr>
      <w:tblGrid>
        <w:gridCol w:w="4088"/>
        <w:gridCol w:w="5954"/>
      </w:tblGrid>
      <w:tr w:rsidR="00E25614" w:rsidRPr="001E2D22" w14:paraId="34FFCD2D" w14:textId="77777777" w:rsidTr="004315D3">
        <w:tc>
          <w:tcPr>
            <w:tcW w:w="4088" w:type="dxa"/>
          </w:tcPr>
          <w:p w14:paraId="54EE4DA9" w14:textId="0C9DD66C" w:rsidR="00E25614" w:rsidRPr="001E2D22" w:rsidRDefault="001E2D22" w:rsidP="0052393C">
            <w:pPr>
              <w:pStyle w:val="SNBSFliesstext"/>
              <w:rPr>
                <w:b/>
                <w:bCs/>
                <w:lang w:val="it-CH"/>
              </w:rPr>
            </w:pPr>
            <w:r w:rsidRPr="001E2D22">
              <w:rPr>
                <w:b/>
                <w:bCs/>
                <w:lang w:val="it-CH"/>
              </w:rPr>
              <w:t>Progetto</w:t>
            </w:r>
          </w:p>
        </w:tc>
        <w:tc>
          <w:tcPr>
            <w:tcW w:w="5954" w:type="dxa"/>
            <w:shd w:val="clear" w:color="auto" w:fill="E2EFD9" w:themeFill="accent6" w:themeFillTint="33"/>
          </w:tcPr>
          <w:p w14:paraId="55262FAC" w14:textId="4FB2C396" w:rsidR="00E25614" w:rsidRPr="001E2D22" w:rsidRDefault="00E25614" w:rsidP="0052393C">
            <w:pPr>
              <w:pStyle w:val="SNBSFliesstext"/>
              <w:tabs>
                <w:tab w:val="left" w:pos="730"/>
              </w:tabs>
              <w:rPr>
                <w:lang w:val="it-CH"/>
              </w:rPr>
            </w:pPr>
          </w:p>
        </w:tc>
      </w:tr>
      <w:tr w:rsidR="00E25614" w:rsidRPr="001E2D22" w14:paraId="4685AA2D" w14:textId="77777777" w:rsidTr="004315D3">
        <w:tc>
          <w:tcPr>
            <w:tcW w:w="4088" w:type="dxa"/>
          </w:tcPr>
          <w:p w14:paraId="546EFC35" w14:textId="4142F4D6" w:rsidR="00E25614" w:rsidRPr="001E2D22" w:rsidRDefault="001E2D22" w:rsidP="0052393C">
            <w:pPr>
              <w:pStyle w:val="SNBSFliesstext"/>
              <w:rPr>
                <w:b/>
                <w:bCs/>
                <w:lang w:val="it-CH"/>
              </w:rPr>
            </w:pPr>
            <w:r w:rsidRPr="001E2D22">
              <w:rPr>
                <w:b/>
                <w:bCs/>
                <w:lang w:val="it-CH"/>
              </w:rPr>
              <w:t>Osservazioni</w:t>
            </w:r>
          </w:p>
        </w:tc>
        <w:tc>
          <w:tcPr>
            <w:tcW w:w="5954" w:type="dxa"/>
            <w:shd w:val="clear" w:color="auto" w:fill="E2EFD9" w:themeFill="accent6" w:themeFillTint="33"/>
          </w:tcPr>
          <w:p w14:paraId="40CE5452" w14:textId="77777777" w:rsidR="00E25614" w:rsidRPr="001E2D22" w:rsidRDefault="00E25614" w:rsidP="0052393C">
            <w:pPr>
              <w:pStyle w:val="SNBSFliesstext"/>
              <w:rPr>
                <w:lang w:val="it-CH"/>
              </w:rPr>
            </w:pPr>
          </w:p>
        </w:tc>
      </w:tr>
    </w:tbl>
    <w:p w14:paraId="41955B5F" w14:textId="77777777" w:rsidR="002843DB" w:rsidRPr="001E2D22" w:rsidRDefault="002843DB" w:rsidP="004315D3">
      <w:pPr>
        <w:pStyle w:val="SNBSFliesstext"/>
        <w:pBdr>
          <w:top w:val="single" w:sz="4" w:space="1" w:color="auto"/>
        </w:pBdr>
        <w:rPr>
          <w:lang w:val="it-CH"/>
        </w:rPr>
      </w:pPr>
    </w:p>
    <w:p w14:paraId="7B016FDA" w14:textId="0048A8F7" w:rsidR="00E25614" w:rsidRPr="001E2D22" w:rsidRDefault="001E2D22" w:rsidP="002843DB">
      <w:pPr>
        <w:pStyle w:val="SNBSUeberschrift1"/>
        <w:rPr>
          <w:lang w:val="it-CH"/>
        </w:rPr>
      </w:pPr>
      <w:r>
        <w:rPr>
          <w:lang w:val="it-CH"/>
        </w:rPr>
        <w:t>Parametro</w:t>
      </w:r>
      <w:r w:rsidR="00E25614" w:rsidRPr="001E2D22">
        <w:rPr>
          <w:lang w:val="it-CH"/>
        </w:rPr>
        <w:t xml:space="preserve"> 1: </w:t>
      </w:r>
      <w:r>
        <w:rPr>
          <w:lang w:val="it-CH"/>
        </w:rPr>
        <w:t>Accordo sugli obiettivi</w:t>
      </w:r>
    </w:p>
    <w:p w14:paraId="1F5D7B49" w14:textId="631519EC" w:rsidR="008065F4" w:rsidRPr="008065F4" w:rsidRDefault="008065F4" w:rsidP="008065F4">
      <w:pPr>
        <w:pStyle w:val="SNBSFliesstext"/>
        <w:rPr>
          <w:lang w:val="it-CH"/>
        </w:rPr>
      </w:pPr>
      <w:r w:rsidRPr="008065F4">
        <w:rPr>
          <w:lang w:val="it-CH"/>
        </w:rPr>
        <w:t xml:space="preserve">I risultati del processo di accordo sugli obiettivi dovrebbero essere disponibili all'inizio della fase </w:t>
      </w:r>
      <w:proofErr w:type="gramStart"/>
      <w:r w:rsidRPr="008065F4">
        <w:rPr>
          <w:lang w:val="it-CH"/>
        </w:rPr>
        <w:t>2</w:t>
      </w:r>
      <w:proofErr w:type="gramEnd"/>
      <w:r w:rsidRPr="008065F4">
        <w:rPr>
          <w:lang w:val="it-CH"/>
        </w:rPr>
        <w:t xml:space="preserve"> e costituire la base per i chiarimenti negli studi di fattibilità, per i requisiti di sostenibilità nelle procedure di selezione o per gli ordini nel caso di commissioni dirette.</w:t>
      </w:r>
    </w:p>
    <w:p w14:paraId="63AA8A1B" w14:textId="200D5855" w:rsidR="00E40326" w:rsidRPr="001E2D22" w:rsidRDefault="008065F4" w:rsidP="008065F4">
      <w:pPr>
        <w:pStyle w:val="SNBSFliesstext"/>
        <w:rPr>
          <w:lang w:val="it-CH"/>
        </w:rPr>
      </w:pPr>
      <w:r w:rsidRPr="008065F4">
        <w:rPr>
          <w:lang w:val="it-CH"/>
        </w:rPr>
        <w:t>Un programma di gara in cui gli obiettivi di sostenibilità sono definiti in dettaglio è considerato un accordo sugli obiettivi ai fini della verifica</w:t>
      </w:r>
      <w:r>
        <w:rPr>
          <w:lang w:val="it-CH"/>
        </w:rPr>
        <w:t xml:space="preserve"> del parametro 1.</w:t>
      </w:r>
    </w:p>
    <w:p w14:paraId="7906F075" w14:textId="6E7607A9" w:rsidR="00E25614" w:rsidRPr="001E2D22" w:rsidRDefault="008065F4" w:rsidP="004315D3">
      <w:pPr>
        <w:pStyle w:val="SNBSTitelTabelle"/>
        <w:shd w:val="clear" w:color="auto" w:fill="E7E6E6" w:themeFill="background2"/>
        <w:rPr>
          <w:lang w:val="it-CH"/>
        </w:rPr>
      </w:pPr>
      <w:r>
        <w:rPr>
          <w:lang w:val="it-CH"/>
        </w:rPr>
        <w:t>Obiettivi generali, modelli e progettazione</w:t>
      </w:r>
    </w:p>
    <w:p w14:paraId="1A439E56" w14:textId="645B47F8" w:rsidR="00E25614" w:rsidRPr="001E2D22" w:rsidRDefault="008065F4" w:rsidP="004315D3">
      <w:pPr>
        <w:pStyle w:val="SNBSFliesstext"/>
        <w:numPr>
          <w:ilvl w:val="0"/>
          <w:numId w:val="2"/>
        </w:numPr>
        <w:rPr>
          <w:lang w:val="it-CH"/>
        </w:rPr>
      </w:pPr>
      <w:r w:rsidRPr="008065F4">
        <w:rPr>
          <w:lang w:val="it-CH"/>
        </w:rPr>
        <w:t xml:space="preserve">Obiettivi, </w:t>
      </w:r>
      <w:r>
        <w:rPr>
          <w:lang w:val="it-CH"/>
        </w:rPr>
        <w:t>modelli</w:t>
      </w:r>
      <w:r w:rsidRPr="008065F4">
        <w:rPr>
          <w:lang w:val="it-CH"/>
        </w:rPr>
        <w:t xml:space="preserve"> e p</w:t>
      </w:r>
      <w:r>
        <w:rPr>
          <w:lang w:val="it-CH"/>
        </w:rPr>
        <w:t>rogettazione</w:t>
      </w:r>
      <w:r w:rsidRPr="008065F4">
        <w:rPr>
          <w:lang w:val="it-CH"/>
        </w:rPr>
        <w:t xml:space="preserve"> a livello di quartiere, città, </w:t>
      </w:r>
      <w:r>
        <w:rPr>
          <w:lang w:val="it-CH"/>
        </w:rPr>
        <w:t>C</w:t>
      </w:r>
      <w:r w:rsidRPr="008065F4">
        <w:rPr>
          <w:lang w:val="it-CH"/>
        </w:rPr>
        <w:t xml:space="preserve">omune, </w:t>
      </w:r>
      <w:r>
        <w:rPr>
          <w:lang w:val="it-CH"/>
        </w:rPr>
        <w:t>R</w:t>
      </w:r>
      <w:r w:rsidRPr="008065F4">
        <w:rPr>
          <w:lang w:val="it-CH"/>
        </w:rPr>
        <w:t xml:space="preserve">egione, </w:t>
      </w:r>
      <w:r>
        <w:rPr>
          <w:lang w:val="it-CH"/>
        </w:rPr>
        <w:t>C</w:t>
      </w:r>
      <w:r w:rsidRPr="008065F4">
        <w:rPr>
          <w:lang w:val="it-CH"/>
        </w:rPr>
        <w:t xml:space="preserve">antone o </w:t>
      </w:r>
      <w:r>
        <w:rPr>
          <w:lang w:val="it-CH"/>
        </w:rPr>
        <w:t>Con</w:t>
      </w:r>
      <w:r w:rsidRPr="008065F4">
        <w:rPr>
          <w:lang w:val="it-CH"/>
        </w:rPr>
        <w:t>federazione.</w:t>
      </w:r>
    </w:p>
    <w:p w14:paraId="2F1DF706" w14:textId="1BE42709" w:rsidR="00E25614" w:rsidRPr="001E2D22" w:rsidRDefault="008065F4" w:rsidP="004B4B01">
      <w:pPr>
        <w:pStyle w:val="SNBSFliesstext"/>
        <w:numPr>
          <w:ilvl w:val="0"/>
          <w:numId w:val="2"/>
        </w:numPr>
        <w:rPr>
          <w:lang w:val="it-CH"/>
        </w:rPr>
      </w:pPr>
      <w:r>
        <w:rPr>
          <w:lang w:val="it-CH"/>
        </w:rPr>
        <w:t>Obiettivi e modelli propri</w:t>
      </w:r>
    </w:p>
    <w:tbl>
      <w:tblPr>
        <w:tblStyle w:val="Grigliatabellachiara"/>
        <w:tblW w:w="10183" w:type="dxa"/>
        <w:tblLook w:val="0600" w:firstRow="0" w:lastRow="0" w:firstColumn="0" w:lastColumn="0" w:noHBand="1" w:noVBand="1"/>
      </w:tblPr>
      <w:tblGrid>
        <w:gridCol w:w="4088"/>
        <w:gridCol w:w="6095"/>
      </w:tblGrid>
      <w:tr w:rsidR="004B4B01" w:rsidRPr="00972A72" w14:paraId="3C88DF23" w14:textId="77777777" w:rsidTr="004315D3">
        <w:tc>
          <w:tcPr>
            <w:tcW w:w="4088" w:type="dxa"/>
          </w:tcPr>
          <w:p w14:paraId="2AE2D44A" w14:textId="063FA829" w:rsidR="008065F4" w:rsidRPr="008065F4" w:rsidRDefault="008065F4" w:rsidP="0052393C">
            <w:pPr>
              <w:pStyle w:val="SNBSFliesstext"/>
              <w:rPr>
                <w:lang w:val="it-CH"/>
              </w:rPr>
            </w:pPr>
            <w:r w:rsidRPr="008065F4">
              <w:rPr>
                <w:lang w:val="it-CH"/>
              </w:rPr>
              <w:t>Esistono obiettivi generali, modelli e progett</w:t>
            </w:r>
            <w:r w:rsidR="00A45A92">
              <w:rPr>
                <w:lang w:val="it-CH"/>
              </w:rPr>
              <w:t>i</w:t>
            </w:r>
            <w:r w:rsidRPr="008065F4">
              <w:rPr>
                <w:lang w:val="it-CH"/>
              </w:rPr>
              <w:t xml:space="preserve"> rilevanti per il progetto?</w:t>
            </w:r>
          </w:p>
        </w:tc>
        <w:tc>
          <w:tcPr>
            <w:tcW w:w="6095" w:type="dxa"/>
            <w:shd w:val="clear" w:color="auto" w:fill="E2EFD9" w:themeFill="accent6" w:themeFillTint="33"/>
          </w:tcPr>
          <w:p w14:paraId="5AF6D207" w14:textId="77777777" w:rsidR="004B4B01" w:rsidRPr="001E2D22" w:rsidRDefault="004B4B01" w:rsidP="0052393C">
            <w:pPr>
              <w:pStyle w:val="SNBSFliesstext"/>
              <w:tabs>
                <w:tab w:val="left" w:pos="730"/>
              </w:tabs>
              <w:rPr>
                <w:lang w:val="it-CH"/>
              </w:rPr>
            </w:pPr>
          </w:p>
        </w:tc>
      </w:tr>
      <w:tr w:rsidR="004B4B01" w:rsidRPr="00972A72" w14:paraId="0F2304E4" w14:textId="77777777" w:rsidTr="004315D3">
        <w:tc>
          <w:tcPr>
            <w:tcW w:w="4088" w:type="dxa"/>
          </w:tcPr>
          <w:p w14:paraId="5614C3C0" w14:textId="1D307486" w:rsidR="004B4B01" w:rsidRPr="001E2D22" w:rsidRDefault="004B4B01" w:rsidP="004B4B01">
            <w:pPr>
              <w:pStyle w:val="SNBSFliesstext"/>
              <w:rPr>
                <w:b/>
                <w:bCs/>
                <w:lang w:val="it-CH"/>
              </w:rPr>
            </w:pPr>
            <w:r w:rsidRPr="001E2D22">
              <w:rPr>
                <w:lang w:val="it-CH"/>
              </w:rPr>
              <w:t xml:space="preserve">In </w:t>
            </w:r>
            <w:r w:rsidR="008065F4">
              <w:rPr>
                <w:lang w:val="it-CH"/>
              </w:rPr>
              <w:t>che modo influenzano il progetto</w:t>
            </w:r>
            <w:r w:rsidRPr="001E2D22">
              <w:rPr>
                <w:lang w:val="it-CH"/>
              </w:rPr>
              <w:t xml:space="preserve">? </w:t>
            </w:r>
          </w:p>
        </w:tc>
        <w:tc>
          <w:tcPr>
            <w:tcW w:w="6095" w:type="dxa"/>
            <w:shd w:val="clear" w:color="auto" w:fill="E2EFD9" w:themeFill="accent6" w:themeFillTint="33"/>
          </w:tcPr>
          <w:p w14:paraId="75A67D54" w14:textId="77777777" w:rsidR="004B4B01" w:rsidRPr="001E2D22" w:rsidRDefault="004B4B01" w:rsidP="0052393C">
            <w:pPr>
              <w:pStyle w:val="SNBSFliesstext"/>
              <w:rPr>
                <w:lang w:val="it-CH"/>
              </w:rPr>
            </w:pPr>
          </w:p>
        </w:tc>
      </w:tr>
    </w:tbl>
    <w:p w14:paraId="03BB5A59" w14:textId="6617B66C" w:rsidR="00E25614" w:rsidRPr="001E2D22" w:rsidRDefault="008065F4" w:rsidP="00E25614">
      <w:pPr>
        <w:pStyle w:val="SNBSTitelTabelle"/>
        <w:rPr>
          <w:lang w:val="it-CH"/>
        </w:rPr>
      </w:pPr>
      <w:r>
        <w:rPr>
          <w:lang w:val="it-CH"/>
        </w:rPr>
        <w:t>Scuole</w:t>
      </w:r>
    </w:p>
    <w:p w14:paraId="4585C701" w14:textId="72289176" w:rsidR="00E25614" w:rsidRPr="001E2D22" w:rsidRDefault="008065F4" w:rsidP="00E25614">
      <w:pPr>
        <w:pStyle w:val="SNBSFliesstext"/>
        <w:rPr>
          <w:lang w:val="it-CH"/>
        </w:rPr>
      </w:pPr>
      <w:r w:rsidRPr="008065F4">
        <w:rPr>
          <w:lang w:val="it-CH"/>
        </w:rPr>
        <w:t>I principi della pianificazione strategica degli spazi scolastici devono essere presi in considerazione per le scuole. Idealmente, questo include i seguenti contenuti:</w:t>
      </w:r>
    </w:p>
    <w:p w14:paraId="3830548C" w14:textId="55253F07" w:rsidR="00E25614" w:rsidRPr="001E2D22" w:rsidRDefault="009D3964" w:rsidP="00E25614">
      <w:pPr>
        <w:pStyle w:val="SNBSAufzhung2"/>
        <w:rPr>
          <w:lang w:val="it-CH"/>
        </w:rPr>
      </w:pPr>
      <w:r>
        <w:rPr>
          <w:lang w:val="it-CH"/>
        </w:rPr>
        <w:t>Considerare le direttive esistenti, i cataloghi di obiettivi e misure, i modelli e i progetti di scenari educativi</w:t>
      </w:r>
      <w:r w:rsidR="00371386">
        <w:rPr>
          <w:lang w:val="it-CH"/>
        </w:rPr>
        <w:t>.</w:t>
      </w:r>
      <w:r>
        <w:rPr>
          <w:lang w:val="it-CH"/>
        </w:rPr>
        <w:t xml:space="preserve"> </w:t>
      </w:r>
    </w:p>
    <w:p w14:paraId="012555BD" w14:textId="10EFCF61" w:rsidR="00371386" w:rsidRPr="001E2D22" w:rsidRDefault="00371386" w:rsidP="00E25614">
      <w:pPr>
        <w:pStyle w:val="SNBSAufzhung2"/>
        <w:rPr>
          <w:lang w:val="it-CH"/>
        </w:rPr>
      </w:pPr>
      <w:r w:rsidRPr="00371386">
        <w:rPr>
          <w:lang w:val="it-CH"/>
        </w:rPr>
        <w:t xml:space="preserve">Sviluppo previsto a medio e lungo termine del numero di studenti e studentesse, suddiviso in aree sensibilmente definite (quartiere, </w:t>
      </w:r>
      <w:r>
        <w:rPr>
          <w:lang w:val="it-CH"/>
        </w:rPr>
        <w:t>C</w:t>
      </w:r>
      <w:r w:rsidRPr="00371386">
        <w:rPr>
          <w:lang w:val="it-CH"/>
        </w:rPr>
        <w:t xml:space="preserve">omune, </w:t>
      </w:r>
      <w:r>
        <w:rPr>
          <w:lang w:val="it-CH"/>
        </w:rPr>
        <w:t>R</w:t>
      </w:r>
      <w:r w:rsidRPr="00371386">
        <w:rPr>
          <w:lang w:val="it-CH"/>
        </w:rPr>
        <w:t>egione, ecc.) in diversi scenari (ad esempio, sviluppo economico, cambiamento demografico, sviluppo delle politiche scolastiche)</w:t>
      </w:r>
      <w:r>
        <w:rPr>
          <w:lang w:val="it-CH"/>
        </w:rPr>
        <w:t>.</w:t>
      </w:r>
    </w:p>
    <w:p w14:paraId="70FCDDEF" w14:textId="7AB0366F" w:rsidR="00E25614" w:rsidRPr="001E2D22" w:rsidRDefault="00371386" w:rsidP="00E25614">
      <w:pPr>
        <w:pStyle w:val="SNBSAufzhung2"/>
        <w:rPr>
          <w:lang w:val="it-CH"/>
        </w:rPr>
      </w:pPr>
      <w:r w:rsidRPr="00371386">
        <w:rPr>
          <w:lang w:val="it-CH"/>
        </w:rPr>
        <w:t>Analisi degli edifici (scolastici) esistenti nell'area considerata, con una valutazione sistematica e comprensibile delle condizioni dal punto di vista strutturale e pedagogico.</w:t>
      </w:r>
    </w:p>
    <w:p w14:paraId="012F4AFD" w14:textId="685D6204" w:rsidR="00E25614" w:rsidRPr="001E2D22" w:rsidRDefault="00371386" w:rsidP="004315D3">
      <w:pPr>
        <w:pStyle w:val="SNBSTitelTabelle"/>
        <w:shd w:val="clear" w:color="auto" w:fill="E7E6E6" w:themeFill="background2"/>
        <w:rPr>
          <w:lang w:val="it-CH"/>
        </w:rPr>
      </w:pPr>
      <w:r>
        <w:rPr>
          <w:lang w:val="it-CH"/>
        </w:rPr>
        <w:t>Gruppi di destinatari e obiettivi di costo</w:t>
      </w:r>
    </w:p>
    <w:p w14:paraId="0E5C8802" w14:textId="31782A8B" w:rsidR="00E25614" w:rsidRPr="001E2D22" w:rsidRDefault="00371386" w:rsidP="00E25614">
      <w:pPr>
        <w:pStyle w:val="SNBSFliesstext"/>
        <w:rPr>
          <w:lang w:val="it-CH"/>
        </w:rPr>
      </w:pPr>
      <w:r w:rsidRPr="00371386">
        <w:rPr>
          <w:lang w:val="it-CH"/>
        </w:rPr>
        <w:t xml:space="preserve">La definizione tempestiva dei gruppi di destinatari e degli obiettivi di costo supporta in modo significativo il processo di progettazione. </w:t>
      </w:r>
      <w:r w:rsidR="00E25614" w:rsidRPr="001E2D22">
        <w:rPr>
          <w:lang w:val="it-CH"/>
        </w:rPr>
        <w:t xml:space="preserve"> </w:t>
      </w:r>
    </w:p>
    <w:tbl>
      <w:tblPr>
        <w:tblStyle w:val="Grigliatabellachiara"/>
        <w:tblW w:w="10183" w:type="dxa"/>
        <w:tblLook w:val="0600" w:firstRow="0" w:lastRow="0" w:firstColumn="0" w:lastColumn="0" w:noHBand="1" w:noVBand="1"/>
      </w:tblPr>
      <w:tblGrid>
        <w:gridCol w:w="4088"/>
        <w:gridCol w:w="6095"/>
      </w:tblGrid>
      <w:tr w:rsidR="004B4B01" w:rsidRPr="00972A72" w14:paraId="7CD9E77A" w14:textId="77777777" w:rsidTr="0052393C">
        <w:tc>
          <w:tcPr>
            <w:tcW w:w="4088" w:type="dxa"/>
          </w:tcPr>
          <w:p w14:paraId="7C14154C" w14:textId="333F2D93" w:rsidR="004B4B01" w:rsidRPr="001E2D22" w:rsidRDefault="000D24D0" w:rsidP="0052393C">
            <w:pPr>
              <w:pStyle w:val="SNBSFliesstext"/>
              <w:rPr>
                <w:b/>
                <w:bCs/>
                <w:lang w:val="it-CH"/>
              </w:rPr>
            </w:pPr>
            <w:r w:rsidRPr="000D24D0">
              <w:rPr>
                <w:lang w:val="it-CH"/>
              </w:rPr>
              <w:t>Concetto di utilizzo: parole chiave per i requisiti di utilizzo o riferimento a un documento separato.</w:t>
            </w:r>
          </w:p>
        </w:tc>
        <w:tc>
          <w:tcPr>
            <w:tcW w:w="6095" w:type="dxa"/>
            <w:shd w:val="clear" w:color="auto" w:fill="E2EFD9" w:themeFill="accent6" w:themeFillTint="33"/>
          </w:tcPr>
          <w:p w14:paraId="29820A82" w14:textId="77777777" w:rsidR="004B4B01" w:rsidRPr="001E2D22" w:rsidRDefault="004B4B01" w:rsidP="0052393C">
            <w:pPr>
              <w:pStyle w:val="SNBSFliesstext"/>
              <w:tabs>
                <w:tab w:val="left" w:pos="730"/>
              </w:tabs>
              <w:rPr>
                <w:lang w:val="it-CH"/>
              </w:rPr>
            </w:pPr>
          </w:p>
        </w:tc>
      </w:tr>
      <w:tr w:rsidR="004B4B01" w:rsidRPr="00972A72" w14:paraId="507BEC7F" w14:textId="77777777" w:rsidTr="0052393C">
        <w:tc>
          <w:tcPr>
            <w:tcW w:w="4088" w:type="dxa"/>
          </w:tcPr>
          <w:p w14:paraId="4E9233BF" w14:textId="6E39D666" w:rsidR="004B4B01" w:rsidRPr="001E2D22" w:rsidRDefault="000D24D0" w:rsidP="002725AE">
            <w:pPr>
              <w:pStyle w:val="SNBSFliesstext"/>
              <w:rPr>
                <w:b/>
                <w:bCs/>
                <w:lang w:val="it-CH"/>
              </w:rPr>
            </w:pPr>
            <w:r>
              <w:rPr>
                <w:lang w:val="it-CH"/>
              </w:rPr>
              <w:t>A quali gruppi di destinatari si rivolge il progetto?</w:t>
            </w:r>
            <w:r w:rsidR="002725AE" w:rsidRPr="001E2D22">
              <w:rPr>
                <w:lang w:val="it-CH"/>
              </w:rPr>
              <w:t xml:space="preserve"> </w:t>
            </w:r>
          </w:p>
        </w:tc>
        <w:tc>
          <w:tcPr>
            <w:tcW w:w="6095" w:type="dxa"/>
            <w:shd w:val="clear" w:color="auto" w:fill="E2EFD9" w:themeFill="accent6" w:themeFillTint="33"/>
          </w:tcPr>
          <w:p w14:paraId="59D80D1D" w14:textId="77777777" w:rsidR="004B4B01" w:rsidRPr="001E2D22" w:rsidRDefault="004B4B01" w:rsidP="0052393C">
            <w:pPr>
              <w:pStyle w:val="SNBSFliesstext"/>
              <w:rPr>
                <w:lang w:val="it-CH"/>
              </w:rPr>
            </w:pPr>
          </w:p>
        </w:tc>
      </w:tr>
      <w:tr w:rsidR="002725AE" w:rsidRPr="00972A72" w14:paraId="3DC28130" w14:textId="77777777" w:rsidTr="0052393C">
        <w:tc>
          <w:tcPr>
            <w:tcW w:w="4088" w:type="dxa"/>
          </w:tcPr>
          <w:p w14:paraId="23FBEBD8" w14:textId="12EA93CD" w:rsidR="002725AE" w:rsidRPr="001E2D22" w:rsidRDefault="000D24D0" w:rsidP="002725AE">
            <w:pPr>
              <w:pStyle w:val="SNBSFliesstext"/>
              <w:rPr>
                <w:lang w:val="it-CH"/>
              </w:rPr>
            </w:pPr>
            <w:r>
              <w:rPr>
                <w:lang w:val="it-CH"/>
              </w:rPr>
              <w:t>Si possono ricavare degli obiettivi di costo</w:t>
            </w:r>
            <w:r w:rsidR="002725AE" w:rsidRPr="001E2D22">
              <w:rPr>
                <w:lang w:val="it-CH"/>
              </w:rPr>
              <w:t xml:space="preserve">? </w:t>
            </w:r>
          </w:p>
        </w:tc>
        <w:tc>
          <w:tcPr>
            <w:tcW w:w="6095" w:type="dxa"/>
            <w:shd w:val="clear" w:color="auto" w:fill="E2EFD9" w:themeFill="accent6" w:themeFillTint="33"/>
          </w:tcPr>
          <w:p w14:paraId="1293737F" w14:textId="77777777" w:rsidR="002725AE" w:rsidRPr="001E2D22" w:rsidRDefault="002725AE" w:rsidP="002725AE">
            <w:pPr>
              <w:pStyle w:val="SNBSFliesstext"/>
              <w:rPr>
                <w:lang w:val="it-CH"/>
              </w:rPr>
            </w:pPr>
          </w:p>
        </w:tc>
      </w:tr>
      <w:tr w:rsidR="002725AE" w:rsidRPr="00972A72" w14:paraId="28D885FC" w14:textId="77777777" w:rsidTr="0052393C">
        <w:tc>
          <w:tcPr>
            <w:tcW w:w="4088" w:type="dxa"/>
          </w:tcPr>
          <w:p w14:paraId="549E7FE3" w14:textId="6DE08103" w:rsidR="002725AE" w:rsidRPr="001E2D22" w:rsidRDefault="000D24D0" w:rsidP="002725AE">
            <w:pPr>
              <w:pStyle w:val="SNBSFliesstext"/>
              <w:rPr>
                <w:lang w:val="it-CH"/>
              </w:rPr>
            </w:pPr>
            <w:r>
              <w:rPr>
                <w:rFonts w:eastAsia="MS Mincho"/>
                <w:lang w:val="it-CH" w:eastAsia="de-CH"/>
              </w:rPr>
              <w:t>Quale offerta di spazi semipubblici interni ed esterni deve essere realizzata per quali gruppi di destinatari?</w:t>
            </w:r>
          </w:p>
        </w:tc>
        <w:tc>
          <w:tcPr>
            <w:tcW w:w="6095" w:type="dxa"/>
            <w:shd w:val="clear" w:color="auto" w:fill="E2EFD9" w:themeFill="accent6" w:themeFillTint="33"/>
          </w:tcPr>
          <w:p w14:paraId="5F9D1918" w14:textId="77777777" w:rsidR="002725AE" w:rsidRPr="001E2D22" w:rsidRDefault="002725AE" w:rsidP="002725AE">
            <w:pPr>
              <w:pStyle w:val="SNBSFliesstext"/>
              <w:rPr>
                <w:lang w:val="it-CH"/>
              </w:rPr>
            </w:pPr>
          </w:p>
        </w:tc>
      </w:tr>
      <w:tr w:rsidR="002725AE" w:rsidRPr="00972A72" w14:paraId="43E11AE0" w14:textId="77777777" w:rsidTr="0052393C">
        <w:tc>
          <w:tcPr>
            <w:tcW w:w="4088" w:type="dxa"/>
          </w:tcPr>
          <w:p w14:paraId="4F00A6F8" w14:textId="5F2DC0EC" w:rsidR="002725AE" w:rsidRPr="001E2D22" w:rsidRDefault="000D24D0" w:rsidP="002725AE">
            <w:pPr>
              <w:pStyle w:val="SNBSFliesstext"/>
              <w:rPr>
                <w:lang w:val="it-CH"/>
              </w:rPr>
            </w:pPr>
            <w:r>
              <w:rPr>
                <w:rFonts w:eastAsia="MS Mincho"/>
                <w:lang w:val="it-CH" w:eastAsia="de-CH"/>
              </w:rPr>
              <w:t>Il gruppo di destinatari dà luogo a ulteriori requisiti? (Per es. accesso senza ostacoli per gli appartamenti per gli anziani.)</w:t>
            </w:r>
          </w:p>
        </w:tc>
        <w:tc>
          <w:tcPr>
            <w:tcW w:w="6095" w:type="dxa"/>
            <w:shd w:val="clear" w:color="auto" w:fill="E2EFD9" w:themeFill="accent6" w:themeFillTint="33"/>
          </w:tcPr>
          <w:p w14:paraId="67124B56" w14:textId="77777777" w:rsidR="002725AE" w:rsidRPr="001E2D22" w:rsidRDefault="002725AE" w:rsidP="002725AE">
            <w:pPr>
              <w:pStyle w:val="SNBSFliesstext"/>
              <w:rPr>
                <w:lang w:val="it-CH"/>
              </w:rPr>
            </w:pPr>
          </w:p>
        </w:tc>
      </w:tr>
      <w:tr w:rsidR="002725AE" w:rsidRPr="00972A72" w14:paraId="74335454" w14:textId="77777777" w:rsidTr="0052393C">
        <w:tc>
          <w:tcPr>
            <w:tcW w:w="4088" w:type="dxa"/>
          </w:tcPr>
          <w:p w14:paraId="68D57AD0" w14:textId="0FC7F6D7" w:rsidR="002725AE" w:rsidRPr="001E2D22" w:rsidRDefault="000D24D0" w:rsidP="002725AE">
            <w:pPr>
              <w:pStyle w:val="SNBSFliesstext"/>
              <w:rPr>
                <w:lang w:val="it-CH"/>
              </w:rPr>
            </w:pPr>
            <w:r>
              <w:rPr>
                <w:rFonts w:eastAsia="MS Mincho"/>
                <w:lang w:val="it-CH" w:eastAsia="de-CH"/>
              </w:rPr>
              <w:t>I gruppi di destinatari sono coinvolti nella progettazione?</w:t>
            </w:r>
          </w:p>
        </w:tc>
        <w:tc>
          <w:tcPr>
            <w:tcW w:w="6095" w:type="dxa"/>
            <w:shd w:val="clear" w:color="auto" w:fill="E2EFD9" w:themeFill="accent6" w:themeFillTint="33"/>
          </w:tcPr>
          <w:p w14:paraId="60D55BE5" w14:textId="77777777" w:rsidR="002725AE" w:rsidRPr="001E2D22" w:rsidRDefault="002725AE" w:rsidP="002725AE">
            <w:pPr>
              <w:pStyle w:val="SNBSFliesstext"/>
              <w:rPr>
                <w:lang w:val="it-CH"/>
              </w:rPr>
            </w:pPr>
          </w:p>
        </w:tc>
      </w:tr>
    </w:tbl>
    <w:p w14:paraId="22160274" w14:textId="19134649" w:rsidR="002725AE" w:rsidRPr="001E2D22" w:rsidRDefault="000D24D0" w:rsidP="00E25614">
      <w:pPr>
        <w:pStyle w:val="SNBSFliesstext"/>
        <w:rPr>
          <w:lang w:val="it-CH"/>
        </w:rPr>
      </w:pPr>
      <w:r>
        <w:rPr>
          <w:lang w:val="it-CH"/>
        </w:rPr>
        <w:t>Criteri nei quali il tema viene toccato</w:t>
      </w:r>
      <w:r w:rsidR="002725AE" w:rsidRPr="001E2D22">
        <w:rPr>
          <w:lang w:val="it-CH"/>
        </w:rPr>
        <w:t xml:space="preserve">: </w:t>
      </w:r>
    </w:p>
    <w:tbl>
      <w:tblPr>
        <w:tblStyle w:val="Grigliatabell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8"/>
        <w:gridCol w:w="2748"/>
        <w:gridCol w:w="4099"/>
      </w:tblGrid>
      <w:tr w:rsidR="002725AE" w:rsidRPr="00972A72" w14:paraId="76670346" w14:textId="77777777" w:rsidTr="002725AE">
        <w:tc>
          <w:tcPr>
            <w:tcW w:w="0" w:type="auto"/>
          </w:tcPr>
          <w:p w14:paraId="62FF7F70" w14:textId="45DBC11A" w:rsidR="002725AE" w:rsidRPr="001E2D22" w:rsidRDefault="002725AE" w:rsidP="00E25614">
            <w:pPr>
              <w:pStyle w:val="SNBSFliesstext"/>
              <w:rPr>
                <w:lang w:val="it-CH"/>
              </w:rPr>
            </w:pPr>
            <w:r w:rsidRPr="001E2D22">
              <w:rPr>
                <w:lang w:val="it-CH"/>
              </w:rPr>
              <w:t xml:space="preserve">112 </w:t>
            </w:r>
            <w:r w:rsidR="00785544">
              <w:rPr>
                <w:lang w:val="it-CH"/>
              </w:rPr>
              <w:t>Qualità urbanistica e architettonica</w:t>
            </w:r>
          </w:p>
        </w:tc>
        <w:tc>
          <w:tcPr>
            <w:tcW w:w="0" w:type="auto"/>
          </w:tcPr>
          <w:p w14:paraId="7EC8CEE4" w14:textId="63BBB4C2" w:rsidR="002725AE" w:rsidRPr="001E2D22" w:rsidRDefault="002725AE" w:rsidP="002725AE">
            <w:pPr>
              <w:pStyle w:val="SNBSFliesstext"/>
              <w:rPr>
                <w:lang w:val="it-CH"/>
              </w:rPr>
            </w:pPr>
            <w:r w:rsidRPr="001E2D22">
              <w:rPr>
                <w:lang w:val="it-CH"/>
              </w:rPr>
              <w:t xml:space="preserve">131 </w:t>
            </w:r>
            <w:r w:rsidR="00785544">
              <w:rPr>
                <w:lang w:val="it-CH"/>
              </w:rPr>
              <w:t>Spazi di interazione sociale</w:t>
            </w:r>
            <w:r w:rsidRPr="001E2D22" w:rsidDel="002725AE">
              <w:rPr>
                <w:lang w:val="it-CH"/>
              </w:rPr>
              <w:t xml:space="preserve"> </w:t>
            </w:r>
          </w:p>
        </w:tc>
        <w:tc>
          <w:tcPr>
            <w:tcW w:w="0" w:type="auto"/>
          </w:tcPr>
          <w:p w14:paraId="78B5ED8C" w14:textId="7769312A" w:rsidR="002725AE" w:rsidRPr="001E2D22" w:rsidRDefault="002725AE" w:rsidP="002725AE">
            <w:pPr>
              <w:pStyle w:val="SNBSFliesstext"/>
              <w:rPr>
                <w:lang w:val="it-CH"/>
              </w:rPr>
            </w:pPr>
            <w:r w:rsidRPr="001E2D22">
              <w:rPr>
                <w:lang w:val="it-CH"/>
              </w:rPr>
              <w:t xml:space="preserve">212 </w:t>
            </w:r>
            <w:proofErr w:type="spellStart"/>
            <w:r w:rsidR="00785544">
              <w:rPr>
                <w:lang w:val="it-CH"/>
              </w:rPr>
              <w:t>Pianificaz</w:t>
            </w:r>
            <w:proofErr w:type="spellEnd"/>
            <w:r w:rsidR="00785544">
              <w:rPr>
                <w:lang w:val="it-CH"/>
              </w:rPr>
              <w:t xml:space="preserve">. e </w:t>
            </w:r>
            <w:proofErr w:type="spellStart"/>
            <w:r w:rsidR="00785544">
              <w:rPr>
                <w:lang w:val="it-CH"/>
              </w:rPr>
              <w:t>realizzaz</w:t>
            </w:r>
            <w:proofErr w:type="spellEnd"/>
            <w:r w:rsidR="00785544">
              <w:rPr>
                <w:lang w:val="it-CH"/>
              </w:rPr>
              <w:t>. orientati alla gestione</w:t>
            </w:r>
          </w:p>
        </w:tc>
      </w:tr>
      <w:tr w:rsidR="002725AE" w:rsidRPr="001E2D22" w14:paraId="72646732" w14:textId="77777777" w:rsidTr="002725AE">
        <w:tc>
          <w:tcPr>
            <w:tcW w:w="0" w:type="auto"/>
          </w:tcPr>
          <w:p w14:paraId="68F59887" w14:textId="38DF6146" w:rsidR="002725AE" w:rsidRPr="001E2D22" w:rsidRDefault="002725AE" w:rsidP="002725AE">
            <w:pPr>
              <w:pStyle w:val="SNBSFliesstext"/>
              <w:rPr>
                <w:lang w:val="it-CH"/>
              </w:rPr>
            </w:pPr>
            <w:r w:rsidRPr="001E2D22">
              <w:rPr>
                <w:lang w:val="it-CH"/>
              </w:rPr>
              <w:t>113 Par</w:t>
            </w:r>
            <w:r w:rsidR="00785544">
              <w:rPr>
                <w:lang w:val="it-CH"/>
              </w:rPr>
              <w:t>tecipazione</w:t>
            </w:r>
          </w:p>
        </w:tc>
        <w:tc>
          <w:tcPr>
            <w:tcW w:w="0" w:type="auto"/>
          </w:tcPr>
          <w:p w14:paraId="30E955E0" w14:textId="4FCAE765" w:rsidR="002725AE" w:rsidRPr="001E2D22" w:rsidRDefault="002725AE" w:rsidP="002725AE">
            <w:pPr>
              <w:pStyle w:val="SNBSFliesstext"/>
              <w:rPr>
                <w:lang w:val="it-CH"/>
              </w:rPr>
            </w:pPr>
            <w:r w:rsidRPr="001E2D22">
              <w:rPr>
                <w:lang w:val="it-CH"/>
              </w:rPr>
              <w:t xml:space="preserve">211 </w:t>
            </w:r>
            <w:r w:rsidR="00785544">
              <w:rPr>
                <w:lang w:val="it-CH"/>
              </w:rPr>
              <w:t>Costi del ciclo di vita</w:t>
            </w:r>
          </w:p>
        </w:tc>
        <w:tc>
          <w:tcPr>
            <w:tcW w:w="0" w:type="auto"/>
          </w:tcPr>
          <w:p w14:paraId="02903C42" w14:textId="5B5A4372" w:rsidR="002725AE" w:rsidRPr="001E2D22" w:rsidRDefault="002725AE" w:rsidP="002725AE">
            <w:pPr>
              <w:pStyle w:val="SNBSFliesstext"/>
              <w:rPr>
                <w:lang w:val="it-CH"/>
              </w:rPr>
            </w:pPr>
            <w:r w:rsidRPr="001E2D22">
              <w:rPr>
                <w:lang w:val="it-CH"/>
              </w:rPr>
              <w:t xml:space="preserve">335 </w:t>
            </w:r>
            <w:r w:rsidR="00785544">
              <w:rPr>
                <w:lang w:val="it-CH"/>
              </w:rPr>
              <w:t>Misure per la mobilità</w:t>
            </w:r>
          </w:p>
        </w:tc>
      </w:tr>
    </w:tbl>
    <w:p w14:paraId="6D2B94B7" w14:textId="77777777" w:rsidR="00226DE7" w:rsidRDefault="00226DE7" w:rsidP="00226DE7">
      <w:pPr>
        <w:pStyle w:val="SNBSTitelTabelle"/>
        <w:rPr>
          <w:lang w:val="it-CH"/>
        </w:rPr>
      </w:pPr>
    </w:p>
    <w:p w14:paraId="46EC6BAC" w14:textId="77777777" w:rsidR="00226DE7" w:rsidRDefault="00226DE7" w:rsidP="00226DE7">
      <w:pPr>
        <w:pStyle w:val="SNBSTitelTabelle"/>
        <w:rPr>
          <w:lang w:val="it-CH"/>
        </w:rPr>
      </w:pPr>
    </w:p>
    <w:p w14:paraId="7BB7E041" w14:textId="3BF5272B" w:rsidR="00E25614" w:rsidRPr="001E2D22" w:rsidRDefault="00785544" w:rsidP="004315D3">
      <w:pPr>
        <w:pStyle w:val="SNBSTitelTabelle"/>
        <w:shd w:val="clear" w:color="auto" w:fill="E7E6E6" w:themeFill="background2"/>
        <w:rPr>
          <w:lang w:val="it-CH"/>
        </w:rPr>
      </w:pPr>
      <w:r w:rsidRPr="00785544">
        <w:rPr>
          <w:lang w:val="it-CH"/>
        </w:rPr>
        <w:lastRenderedPageBreak/>
        <w:t>Trasparenza sui vincoli di progettazione nel processo di selezione</w:t>
      </w:r>
    </w:p>
    <w:p w14:paraId="58231712" w14:textId="12E8FC27" w:rsidR="00E25614" w:rsidRPr="001E2D22" w:rsidRDefault="00226DE7" w:rsidP="00E25614">
      <w:pPr>
        <w:pStyle w:val="SNBSTitelTabelle"/>
        <w:rPr>
          <w:b w:val="0"/>
          <w:bCs/>
          <w:lang w:val="it-CH"/>
        </w:rPr>
      </w:pPr>
      <w:r>
        <w:rPr>
          <w:b w:val="0"/>
          <w:bCs/>
          <w:lang w:val="it-CH"/>
        </w:rPr>
        <w:t>P</w:t>
      </w:r>
      <w:r w:rsidRPr="00226DE7">
        <w:rPr>
          <w:b w:val="0"/>
          <w:bCs/>
          <w:lang w:val="it-CH"/>
        </w:rPr>
        <w:t xml:space="preserve">er i partecipanti alle procedure di selezione, è importante disporre di dichiarazioni chiare sulla procedura di incarico prevista e sulle condizioni quadro, poiché nella maggior parte dei casi investono molto tempo con una scarsa remunerazione dei loro servizi. </w:t>
      </w:r>
      <w:r w:rsidR="00E25614" w:rsidRPr="001E2D22">
        <w:rPr>
          <w:b w:val="0"/>
          <w:bCs/>
          <w:lang w:val="it-CH"/>
        </w:rPr>
        <w:t xml:space="preserve"> </w:t>
      </w:r>
    </w:p>
    <w:tbl>
      <w:tblPr>
        <w:tblStyle w:val="Grigliatabellachiara"/>
        <w:tblW w:w="10183" w:type="dxa"/>
        <w:tblLook w:val="0600" w:firstRow="0" w:lastRow="0" w:firstColumn="0" w:lastColumn="0" w:noHBand="1" w:noVBand="1"/>
      </w:tblPr>
      <w:tblGrid>
        <w:gridCol w:w="4088"/>
        <w:gridCol w:w="6095"/>
      </w:tblGrid>
      <w:tr w:rsidR="002725AE" w:rsidRPr="00972A72" w14:paraId="0A8AF547" w14:textId="77777777" w:rsidTr="0052393C">
        <w:tc>
          <w:tcPr>
            <w:tcW w:w="4088" w:type="dxa"/>
          </w:tcPr>
          <w:p w14:paraId="338A59D1" w14:textId="0FD681F8" w:rsidR="002725AE" w:rsidRPr="001E2D22" w:rsidRDefault="00226DE7" w:rsidP="0052393C">
            <w:pPr>
              <w:pStyle w:val="SNBSFliesstext"/>
              <w:rPr>
                <w:b/>
                <w:bCs/>
                <w:lang w:val="it-CH"/>
              </w:rPr>
            </w:pPr>
            <w:r w:rsidRPr="00226DE7">
              <w:rPr>
                <w:lang w:val="it-CH"/>
              </w:rPr>
              <w:t>A quanto ammontano i premi e i compensi nella procedura di selezione prevista?</w:t>
            </w:r>
          </w:p>
        </w:tc>
        <w:tc>
          <w:tcPr>
            <w:tcW w:w="6095" w:type="dxa"/>
            <w:shd w:val="clear" w:color="auto" w:fill="E2EFD9" w:themeFill="accent6" w:themeFillTint="33"/>
          </w:tcPr>
          <w:p w14:paraId="5DA47E37" w14:textId="77777777" w:rsidR="002725AE" w:rsidRPr="001E2D22" w:rsidRDefault="002725AE" w:rsidP="0052393C">
            <w:pPr>
              <w:pStyle w:val="SNBSFliesstext"/>
              <w:tabs>
                <w:tab w:val="left" w:pos="730"/>
              </w:tabs>
              <w:rPr>
                <w:lang w:val="it-CH"/>
              </w:rPr>
            </w:pPr>
          </w:p>
        </w:tc>
      </w:tr>
      <w:tr w:rsidR="002725AE" w:rsidRPr="00972A72" w14:paraId="3C93B02B" w14:textId="77777777" w:rsidTr="0052393C">
        <w:tc>
          <w:tcPr>
            <w:tcW w:w="4088" w:type="dxa"/>
          </w:tcPr>
          <w:p w14:paraId="0FF04A7C" w14:textId="6CED3D34" w:rsidR="002725AE" w:rsidRPr="001E2D22" w:rsidRDefault="00226DE7" w:rsidP="00BF0325">
            <w:pPr>
              <w:pStyle w:val="SNBSFliesstext"/>
              <w:rPr>
                <w:lang w:val="it-CH"/>
              </w:rPr>
            </w:pPr>
            <w:r w:rsidRPr="00226DE7">
              <w:rPr>
                <w:lang w:val="it-CH"/>
              </w:rPr>
              <w:t xml:space="preserve">Quali sono i parametri di onorario previsti dai contratti di </w:t>
            </w:r>
            <w:r>
              <w:rPr>
                <w:lang w:val="it-CH"/>
              </w:rPr>
              <w:t>progettazione</w:t>
            </w:r>
            <w:r w:rsidRPr="00226DE7">
              <w:rPr>
                <w:lang w:val="it-CH"/>
              </w:rPr>
              <w:t xml:space="preserve">? </w:t>
            </w:r>
            <w:r w:rsidR="002725AE" w:rsidRPr="001E2D22">
              <w:rPr>
                <w:lang w:val="it-CH"/>
              </w:rPr>
              <w:t xml:space="preserve"> </w:t>
            </w:r>
          </w:p>
        </w:tc>
        <w:tc>
          <w:tcPr>
            <w:tcW w:w="6095" w:type="dxa"/>
            <w:shd w:val="clear" w:color="auto" w:fill="E2EFD9" w:themeFill="accent6" w:themeFillTint="33"/>
          </w:tcPr>
          <w:p w14:paraId="1066388A" w14:textId="77777777" w:rsidR="002725AE" w:rsidRPr="001E2D22" w:rsidRDefault="002725AE" w:rsidP="0052393C">
            <w:pPr>
              <w:pStyle w:val="SNBSFliesstext"/>
              <w:rPr>
                <w:lang w:val="it-CH"/>
              </w:rPr>
            </w:pPr>
          </w:p>
        </w:tc>
      </w:tr>
      <w:tr w:rsidR="002725AE" w:rsidRPr="00972A72" w14:paraId="1A16421A" w14:textId="77777777" w:rsidTr="0052393C">
        <w:tc>
          <w:tcPr>
            <w:tcW w:w="4088" w:type="dxa"/>
          </w:tcPr>
          <w:p w14:paraId="08DA37A4" w14:textId="751FA809" w:rsidR="002725AE" w:rsidRPr="001E2D22" w:rsidRDefault="00226DE7" w:rsidP="00BF0325">
            <w:pPr>
              <w:pStyle w:val="SNBSFliesstext"/>
              <w:rPr>
                <w:lang w:val="it-CH"/>
              </w:rPr>
            </w:pPr>
            <w:r w:rsidRPr="00226DE7">
              <w:rPr>
                <w:lang w:val="it-CH"/>
              </w:rPr>
              <w:t>Quali progettisti della procedura di selezione saranno incaricati in caso di aggiudicazione del contratto?</w:t>
            </w:r>
          </w:p>
        </w:tc>
        <w:tc>
          <w:tcPr>
            <w:tcW w:w="6095" w:type="dxa"/>
            <w:shd w:val="clear" w:color="auto" w:fill="E2EFD9" w:themeFill="accent6" w:themeFillTint="33"/>
          </w:tcPr>
          <w:p w14:paraId="36955623" w14:textId="77777777" w:rsidR="002725AE" w:rsidRPr="001E2D22" w:rsidRDefault="002725AE" w:rsidP="0052393C">
            <w:pPr>
              <w:pStyle w:val="SNBSFliesstext"/>
              <w:rPr>
                <w:lang w:val="it-CH"/>
              </w:rPr>
            </w:pPr>
          </w:p>
        </w:tc>
      </w:tr>
      <w:tr w:rsidR="002725AE" w:rsidRPr="00972A72" w14:paraId="46E45505" w14:textId="77777777" w:rsidTr="0052393C">
        <w:tc>
          <w:tcPr>
            <w:tcW w:w="4088" w:type="dxa"/>
          </w:tcPr>
          <w:p w14:paraId="62F29A90" w14:textId="22314E07" w:rsidR="002725AE" w:rsidRPr="001E2D22" w:rsidRDefault="00226DE7" w:rsidP="00BF0325">
            <w:pPr>
              <w:pStyle w:val="SNBSFliesstext"/>
              <w:rPr>
                <w:lang w:val="it-CH"/>
              </w:rPr>
            </w:pPr>
            <w:r w:rsidRPr="00226DE7">
              <w:rPr>
                <w:lang w:val="it-CH"/>
              </w:rPr>
              <w:t xml:space="preserve">Quali servizi devono essere forniti nel successivo rapporto contrattuale? </w:t>
            </w:r>
            <w:r w:rsidR="004315D3" w:rsidRPr="001E2D22">
              <w:rPr>
                <w:lang w:val="it-CH"/>
              </w:rPr>
              <w:t xml:space="preserve"> </w:t>
            </w:r>
          </w:p>
        </w:tc>
        <w:tc>
          <w:tcPr>
            <w:tcW w:w="6095" w:type="dxa"/>
            <w:shd w:val="clear" w:color="auto" w:fill="E2EFD9" w:themeFill="accent6" w:themeFillTint="33"/>
          </w:tcPr>
          <w:p w14:paraId="10206C38" w14:textId="77777777" w:rsidR="002725AE" w:rsidRPr="001E2D22" w:rsidRDefault="002725AE" w:rsidP="0052393C">
            <w:pPr>
              <w:pStyle w:val="SNBSFliesstext"/>
              <w:rPr>
                <w:lang w:val="it-CH"/>
              </w:rPr>
            </w:pPr>
          </w:p>
        </w:tc>
      </w:tr>
      <w:tr w:rsidR="004315D3" w:rsidRPr="00972A72" w14:paraId="72BA24B3" w14:textId="77777777" w:rsidTr="0052393C">
        <w:tc>
          <w:tcPr>
            <w:tcW w:w="4088" w:type="dxa"/>
          </w:tcPr>
          <w:p w14:paraId="36F6A870" w14:textId="0CAD81A2" w:rsidR="004315D3" w:rsidRPr="00E93975" w:rsidRDefault="00E93975" w:rsidP="00BF0325">
            <w:pPr>
              <w:pStyle w:val="SNBSFliesstext"/>
              <w:rPr>
                <w:lang w:val="it-CH"/>
              </w:rPr>
            </w:pPr>
            <w:r w:rsidRPr="00E93975">
              <w:rPr>
                <w:lang w:val="it-CH"/>
              </w:rPr>
              <w:t>I lavori sono seguiti d</w:t>
            </w:r>
            <w:r>
              <w:rPr>
                <w:lang w:val="it-CH"/>
              </w:rPr>
              <w:t>a un’impresa totale o da un’impresa generale?</w:t>
            </w:r>
          </w:p>
        </w:tc>
        <w:tc>
          <w:tcPr>
            <w:tcW w:w="6095" w:type="dxa"/>
            <w:shd w:val="clear" w:color="auto" w:fill="E2EFD9" w:themeFill="accent6" w:themeFillTint="33"/>
          </w:tcPr>
          <w:p w14:paraId="2FA89DCA" w14:textId="77777777" w:rsidR="004315D3" w:rsidRPr="00E93975" w:rsidRDefault="004315D3" w:rsidP="0052393C">
            <w:pPr>
              <w:pStyle w:val="SNBSFliesstext"/>
              <w:rPr>
                <w:lang w:val="it-CH"/>
              </w:rPr>
            </w:pPr>
          </w:p>
        </w:tc>
      </w:tr>
      <w:tr w:rsidR="002725AE" w:rsidRPr="00972A72" w14:paraId="3CF9F1F2" w14:textId="77777777" w:rsidTr="0052393C">
        <w:tc>
          <w:tcPr>
            <w:tcW w:w="4088" w:type="dxa"/>
          </w:tcPr>
          <w:p w14:paraId="409E6EE4" w14:textId="6D1F8012" w:rsidR="002725AE" w:rsidRPr="001E2D22" w:rsidRDefault="00226DE7" w:rsidP="00BF0325">
            <w:pPr>
              <w:pStyle w:val="SNBSFliesstext"/>
              <w:rPr>
                <w:lang w:val="it-CH"/>
              </w:rPr>
            </w:pPr>
            <w:r w:rsidRPr="00226DE7">
              <w:rPr>
                <w:lang w:val="it-CH"/>
              </w:rPr>
              <w:t xml:space="preserve">Chi detiene i diritti d'autore sui contributi del processo di selezione (compresi i diritti </w:t>
            </w:r>
            <w:r>
              <w:rPr>
                <w:lang w:val="it-CH"/>
              </w:rPr>
              <w:t>di utilizzo</w:t>
            </w:r>
            <w:r w:rsidRPr="00226DE7">
              <w:rPr>
                <w:lang w:val="it-CH"/>
              </w:rPr>
              <w:t xml:space="preserve"> e di modifica)?</w:t>
            </w:r>
          </w:p>
        </w:tc>
        <w:tc>
          <w:tcPr>
            <w:tcW w:w="6095" w:type="dxa"/>
            <w:shd w:val="clear" w:color="auto" w:fill="E2EFD9" w:themeFill="accent6" w:themeFillTint="33"/>
          </w:tcPr>
          <w:p w14:paraId="19110503" w14:textId="77777777" w:rsidR="002725AE" w:rsidRPr="001E2D22" w:rsidRDefault="002725AE" w:rsidP="0052393C">
            <w:pPr>
              <w:pStyle w:val="SNBSFliesstext"/>
              <w:rPr>
                <w:lang w:val="it-CH"/>
              </w:rPr>
            </w:pPr>
          </w:p>
        </w:tc>
      </w:tr>
    </w:tbl>
    <w:p w14:paraId="055D7822" w14:textId="77777777" w:rsidR="00226DE7" w:rsidRPr="001E2D22" w:rsidRDefault="00226DE7" w:rsidP="00226DE7">
      <w:pPr>
        <w:pStyle w:val="SNBSFliesstext"/>
        <w:rPr>
          <w:lang w:val="it-CH"/>
        </w:rPr>
      </w:pPr>
      <w:r>
        <w:rPr>
          <w:lang w:val="it-CH"/>
        </w:rPr>
        <w:t>Criteri nei quali il tema viene toccato</w:t>
      </w:r>
      <w:r w:rsidRPr="001E2D22">
        <w:rPr>
          <w:lang w:val="it-CH"/>
        </w:rPr>
        <w:t xml:space="preserve">: </w:t>
      </w:r>
    </w:p>
    <w:tbl>
      <w:tblPr>
        <w:tblStyle w:val="Grigliatabell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8"/>
        <w:gridCol w:w="222"/>
        <w:gridCol w:w="222"/>
      </w:tblGrid>
      <w:tr w:rsidR="002725AE" w:rsidRPr="001E2D22" w14:paraId="24B69C01" w14:textId="77777777" w:rsidTr="0052393C">
        <w:tc>
          <w:tcPr>
            <w:tcW w:w="0" w:type="auto"/>
          </w:tcPr>
          <w:p w14:paraId="76B9C7D9" w14:textId="17B1A93E" w:rsidR="002725AE" w:rsidRPr="001E2D22" w:rsidRDefault="002725AE" w:rsidP="0052393C">
            <w:pPr>
              <w:pStyle w:val="SNBSFliesstext"/>
              <w:rPr>
                <w:lang w:val="it-CH"/>
              </w:rPr>
            </w:pPr>
            <w:r w:rsidRPr="001E2D22">
              <w:rPr>
                <w:lang w:val="it-CH"/>
              </w:rPr>
              <w:t xml:space="preserve">112 </w:t>
            </w:r>
            <w:r w:rsidR="00226DE7">
              <w:rPr>
                <w:lang w:val="it-CH"/>
              </w:rPr>
              <w:t>Qualità urbanistica e architettonica</w:t>
            </w:r>
          </w:p>
        </w:tc>
        <w:tc>
          <w:tcPr>
            <w:tcW w:w="0" w:type="auto"/>
          </w:tcPr>
          <w:p w14:paraId="5034D355" w14:textId="40F2759A" w:rsidR="002725AE" w:rsidRPr="001E2D22" w:rsidRDefault="002725AE" w:rsidP="0052393C">
            <w:pPr>
              <w:pStyle w:val="SNBSFliesstext"/>
              <w:rPr>
                <w:lang w:val="it-CH"/>
              </w:rPr>
            </w:pPr>
          </w:p>
        </w:tc>
        <w:tc>
          <w:tcPr>
            <w:tcW w:w="0" w:type="auto"/>
          </w:tcPr>
          <w:p w14:paraId="159C3554" w14:textId="06ECB148" w:rsidR="002725AE" w:rsidRPr="001E2D22" w:rsidRDefault="002725AE" w:rsidP="0052393C">
            <w:pPr>
              <w:pStyle w:val="SNBSFliesstext"/>
              <w:rPr>
                <w:lang w:val="it-CH"/>
              </w:rPr>
            </w:pPr>
          </w:p>
        </w:tc>
      </w:tr>
    </w:tbl>
    <w:p w14:paraId="4F3E6A7B" w14:textId="6F008952" w:rsidR="00E25614" w:rsidRPr="001E2D22" w:rsidRDefault="00A45A92" w:rsidP="004315D3">
      <w:pPr>
        <w:pStyle w:val="SNBSTitelTabelle"/>
        <w:shd w:val="clear" w:color="auto" w:fill="E7E6E6" w:themeFill="background2"/>
        <w:rPr>
          <w:lang w:val="it-CH"/>
        </w:rPr>
      </w:pPr>
      <w:r>
        <w:rPr>
          <w:lang w:val="it-CH"/>
        </w:rPr>
        <w:t>Lacune nei servizi del quartiere</w:t>
      </w:r>
    </w:p>
    <w:p w14:paraId="2887D803" w14:textId="0FF5056C" w:rsidR="00E25614" w:rsidRPr="001E2D22" w:rsidRDefault="00A45A92" w:rsidP="00E25614">
      <w:pPr>
        <w:pStyle w:val="SNBSFliesstext"/>
        <w:rPr>
          <w:lang w:val="it-CH"/>
        </w:rPr>
      </w:pPr>
      <w:r w:rsidRPr="00A45A92">
        <w:rPr>
          <w:lang w:val="it-CH"/>
        </w:rPr>
        <w:t>Analizzando i servizi esistenti, si possono individuare eventuali lacune che potrebbero essere colmate dal progetto previsto.</w:t>
      </w:r>
    </w:p>
    <w:tbl>
      <w:tblPr>
        <w:tblStyle w:val="Grigliatabellachiara"/>
        <w:tblW w:w="10183" w:type="dxa"/>
        <w:tblLook w:val="0600" w:firstRow="0" w:lastRow="0" w:firstColumn="0" w:lastColumn="0" w:noHBand="1" w:noVBand="1"/>
      </w:tblPr>
      <w:tblGrid>
        <w:gridCol w:w="4088"/>
        <w:gridCol w:w="6095"/>
      </w:tblGrid>
      <w:tr w:rsidR="00BF0325" w:rsidRPr="00972A72" w14:paraId="60EE1626" w14:textId="77777777" w:rsidTr="0052393C">
        <w:tc>
          <w:tcPr>
            <w:tcW w:w="4088" w:type="dxa"/>
          </w:tcPr>
          <w:p w14:paraId="5D39CCB0" w14:textId="35F0B211" w:rsidR="00A45A92" w:rsidRPr="00A45A92" w:rsidRDefault="00A45A92" w:rsidP="0052393C">
            <w:pPr>
              <w:pStyle w:val="SNBSFliesstext"/>
              <w:rPr>
                <w:lang w:val="it-CH"/>
              </w:rPr>
            </w:pPr>
            <w:r w:rsidRPr="00A45A92">
              <w:rPr>
                <w:lang w:val="it-CH"/>
              </w:rPr>
              <w:t>Nel quartiere esiste una potenziale domanda di servizi che può essere soddisfatta dal progetto?</w:t>
            </w:r>
          </w:p>
        </w:tc>
        <w:tc>
          <w:tcPr>
            <w:tcW w:w="6095" w:type="dxa"/>
            <w:shd w:val="clear" w:color="auto" w:fill="E2EFD9" w:themeFill="accent6" w:themeFillTint="33"/>
          </w:tcPr>
          <w:p w14:paraId="0D6E70E7" w14:textId="77777777" w:rsidR="00BF0325" w:rsidRPr="001E2D22" w:rsidRDefault="00BF0325" w:rsidP="0052393C">
            <w:pPr>
              <w:pStyle w:val="SNBSFliesstext"/>
              <w:tabs>
                <w:tab w:val="left" w:pos="730"/>
              </w:tabs>
              <w:rPr>
                <w:lang w:val="it-CH"/>
              </w:rPr>
            </w:pPr>
          </w:p>
        </w:tc>
      </w:tr>
    </w:tbl>
    <w:p w14:paraId="7D2AFCF8" w14:textId="663CEBCB" w:rsidR="00BF0325" w:rsidRPr="001E2D22" w:rsidRDefault="00A45A92" w:rsidP="00BF0325">
      <w:pPr>
        <w:pStyle w:val="SNBSAufzhung2"/>
        <w:numPr>
          <w:ilvl w:val="0"/>
          <w:numId w:val="0"/>
        </w:numPr>
        <w:rPr>
          <w:lang w:val="it-CH"/>
        </w:rPr>
      </w:pPr>
      <w:r>
        <w:rPr>
          <w:lang w:val="it-CH"/>
        </w:rPr>
        <w:t>Criteri nei quali il tema viene toccato</w:t>
      </w:r>
      <w:r w:rsidR="00BF0325" w:rsidRPr="001E2D22">
        <w:rPr>
          <w:lang w:val="it-CH"/>
        </w:rPr>
        <w:t xml:space="preserve">: </w:t>
      </w:r>
    </w:p>
    <w:tbl>
      <w:tblPr>
        <w:tblStyle w:val="Grigliatabella"/>
        <w:tblW w:w="892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gridCol w:w="5530"/>
      </w:tblGrid>
      <w:tr w:rsidR="00BF0325" w:rsidRPr="00972A72" w14:paraId="77561688" w14:textId="77777777" w:rsidTr="004315D3">
        <w:tc>
          <w:tcPr>
            <w:tcW w:w="3396" w:type="dxa"/>
          </w:tcPr>
          <w:p w14:paraId="7537BB9D" w14:textId="21CAAE79" w:rsidR="00BF0325" w:rsidRPr="001E2D22" w:rsidRDefault="00BF0325" w:rsidP="0052393C">
            <w:pPr>
              <w:pStyle w:val="SNBSFliesstext"/>
              <w:rPr>
                <w:lang w:val="it-CH"/>
              </w:rPr>
            </w:pPr>
            <w:r w:rsidRPr="001E2D22">
              <w:rPr>
                <w:lang w:val="it-CH"/>
              </w:rPr>
              <w:t xml:space="preserve">112 </w:t>
            </w:r>
            <w:r w:rsidR="00A45A92">
              <w:rPr>
                <w:lang w:val="it-CH"/>
              </w:rPr>
              <w:t>Qualità urbanistica e architettonica</w:t>
            </w:r>
          </w:p>
        </w:tc>
        <w:tc>
          <w:tcPr>
            <w:tcW w:w="5530" w:type="dxa"/>
          </w:tcPr>
          <w:p w14:paraId="76256A3F" w14:textId="362D24F6" w:rsidR="00BF0325" w:rsidRPr="001E2D22" w:rsidRDefault="00BF0325" w:rsidP="00BF0325">
            <w:pPr>
              <w:pStyle w:val="SNBSFliesstext"/>
              <w:rPr>
                <w:lang w:val="it-CH"/>
              </w:rPr>
            </w:pPr>
            <w:r w:rsidRPr="001E2D22">
              <w:rPr>
                <w:lang w:val="it-CH"/>
              </w:rPr>
              <w:t xml:space="preserve">121 </w:t>
            </w:r>
            <w:r w:rsidR="00A45A92" w:rsidRPr="00A45A92">
              <w:rPr>
                <w:lang w:val="it-CH"/>
              </w:rPr>
              <w:t>Raggiungibilità e offerta di utilizzi nel quartiere circostante</w:t>
            </w:r>
            <w:r w:rsidR="00A45A92" w:rsidRPr="00E93975">
              <w:rPr>
                <w:lang w:val="it-CH"/>
              </w:rPr>
              <w:t xml:space="preserve"> </w:t>
            </w:r>
          </w:p>
        </w:tc>
      </w:tr>
    </w:tbl>
    <w:p w14:paraId="03241B57" w14:textId="26059B74" w:rsidR="00E25614" w:rsidRPr="001E2D22" w:rsidRDefault="00BB4C44" w:rsidP="004315D3">
      <w:pPr>
        <w:pStyle w:val="SNBSTitelTabelle"/>
        <w:shd w:val="clear" w:color="auto" w:fill="E7E6E6" w:themeFill="background2"/>
        <w:rPr>
          <w:lang w:val="it-CH"/>
        </w:rPr>
      </w:pPr>
      <w:r>
        <w:rPr>
          <w:lang w:val="it-CH"/>
        </w:rPr>
        <w:t>Gestione degli edifici esistenti</w:t>
      </w:r>
    </w:p>
    <w:p w14:paraId="1B3991EE" w14:textId="1F03386F" w:rsidR="00E25614" w:rsidRPr="001E2D22" w:rsidRDefault="00BB4C44" w:rsidP="00E25614">
      <w:pPr>
        <w:pStyle w:val="SNBSTitelTabelle"/>
        <w:rPr>
          <w:b w:val="0"/>
          <w:bCs/>
          <w:lang w:val="it-CH"/>
        </w:rPr>
      </w:pPr>
      <w:r>
        <w:rPr>
          <w:b w:val="0"/>
          <w:bCs/>
          <w:lang w:val="it-CH"/>
        </w:rPr>
        <w:t xml:space="preserve">Se nel quartiere sono presenti edifici esistenti per i quali sono previste misure costruttive, nella fase 21 deve essere esaminato se (e come) possono continuare a essere utilizzati. </w:t>
      </w:r>
      <w:r w:rsidRPr="00BB4C44">
        <w:rPr>
          <w:b w:val="0"/>
          <w:bCs/>
          <w:lang w:val="it-CH"/>
        </w:rPr>
        <w:t>Nella maggior parte dei casi, le strategie di conservazione hanno un effetto positivo sull'energia grigia e sulle emissioni grigie di gas serra.</w:t>
      </w:r>
      <w:r w:rsidR="00E25614" w:rsidRPr="001E2D22">
        <w:rPr>
          <w:b w:val="0"/>
          <w:bCs/>
          <w:lang w:val="it-CH"/>
        </w:rPr>
        <w:t xml:space="preserve"> </w:t>
      </w:r>
      <w:r w:rsidRPr="00BB4C44">
        <w:rPr>
          <w:b w:val="0"/>
          <w:bCs/>
          <w:lang w:val="it-CH"/>
        </w:rPr>
        <w:t>Consentono soluzioni economicamente vantaggiose e contribuiscono all'identità e alla continuità del</w:t>
      </w:r>
      <w:r>
        <w:rPr>
          <w:b w:val="0"/>
          <w:bCs/>
          <w:lang w:val="it-CH"/>
        </w:rPr>
        <w:t xml:space="preserve"> luogo.</w:t>
      </w:r>
    </w:p>
    <w:tbl>
      <w:tblPr>
        <w:tblStyle w:val="Grigliatabellachiara"/>
        <w:tblW w:w="10183" w:type="dxa"/>
        <w:tblLook w:val="0600" w:firstRow="0" w:lastRow="0" w:firstColumn="0" w:lastColumn="0" w:noHBand="1" w:noVBand="1"/>
      </w:tblPr>
      <w:tblGrid>
        <w:gridCol w:w="4088"/>
        <w:gridCol w:w="6095"/>
      </w:tblGrid>
      <w:tr w:rsidR="00BF0325" w:rsidRPr="001E2D22" w14:paraId="268369C6" w14:textId="77777777" w:rsidTr="0052393C">
        <w:tc>
          <w:tcPr>
            <w:tcW w:w="4088" w:type="dxa"/>
          </w:tcPr>
          <w:p w14:paraId="07C38E55" w14:textId="10CD8D9E" w:rsidR="00BF0325" w:rsidRPr="001E2D22" w:rsidRDefault="00BB4C44" w:rsidP="0052393C">
            <w:pPr>
              <w:pStyle w:val="SNBSFliesstext"/>
              <w:rPr>
                <w:b/>
                <w:bCs/>
                <w:lang w:val="it-CH"/>
              </w:rPr>
            </w:pPr>
            <w:r>
              <w:rPr>
                <w:lang w:val="it-CH"/>
              </w:rPr>
              <w:t>Sono presenti edifici esistenti</w:t>
            </w:r>
            <w:r w:rsidR="00BF0325" w:rsidRPr="001E2D22">
              <w:rPr>
                <w:lang w:val="it-CH"/>
              </w:rPr>
              <w:t>?</w:t>
            </w:r>
          </w:p>
        </w:tc>
        <w:tc>
          <w:tcPr>
            <w:tcW w:w="6095" w:type="dxa"/>
            <w:shd w:val="clear" w:color="auto" w:fill="E2EFD9" w:themeFill="accent6" w:themeFillTint="33"/>
          </w:tcPr>
          <w:p w14:paraId="743814D0" w14:textId="77777777" w:rsidR="00BF0325" w:rsidRPr="001E2D22" w:rsidRDefault="00BF0325" w:rsidP="0052393C">
            <w:pPr>
              <w:pStyle w:val="SNBSFliesstext"/>
              <w:tabs>
                <w:tab w:val="left" w:pos="730"/>
              </w:tabs>
              <w:rPr>
                <w:lang w:val="it-CH"/>
              </w:rPr>
            </w:pPr>
          </w:p>
        </w:tc>
      </w:tr>
      <w:tr w:rsidR="00BF0325" w:rsidRPr="00972A72" w14:paraId="5186FED3" w14:textId="77777777" w:rsidTr="0052393C">
        <w:tc>
          <w:tcPr>
            <w:tcW w:w="4088" w:type="dxa"/>
          </w:tcPr>
          <w:p w14:paraId="3BBB98BA" w14:textId="6E8E34A3" w:rsidR="00BF0325" w:rsidRPr="001E2D22" w:rsidRDefault="00BB4C44" w:rsidP="00BF0325">
            <w:pPr>
              <w:pStyle w:val="SNBSFliesstext"/>
              <w:rPr>
                <w:lang w:val="it-CH"/>
              </w:rPr>
            </w:pPr>
            <w:r>
              <w:rPr>
                <w:lang w:val="it-CH"/>
              </w:rPr>
              <w:t>Possono essere conservati, riutilizzati, ampliati, risanati o adattati</w:t>
            </w:r>
            <w:r w:rsidR="00BF0325" w:rsidRPr="001E2D22">
              <w:rPr>
                <w:lang w:val="it-CH"/>
              </w:rPr>
              <w:t>?</w:t>
            </w:r>
          </w:p>
        </w:tc>
        <w:tc>
          <w:tcPr>
            <w:tcW w:w="6095" w:type="dxa"/>
            <w:shd w:val="clear" w:color="auto" w:fill="E2EFD9" w:themeFill="accent6" w:themeFillTint="33"/>
          </w:tcPr>
          <w:p w14:paraId="26DEEF17" w14:textId="77777777" w:rsidR="00BF0325" w:rsidRPr="001E2D22" w:rsidRDefault="00BF0325" w:rsidP="0052393C">
            <w:pPr>
              <w:pStyle w:val="SNBSFliesstext"/>
              <w:tabs>
                <w:tab w:val="left" w:pos="730"/>
              </w:tabs>
              <w:rPr>
                <w:lang w:val="it-CH"/>
              </w:rPr>
            </w:pPr>
          </w:p>
        </w:tc>
      </w:tr>
    </w:tbl>
    <w:p w14:paraId="41560773" w14:textId="37DB76EF" w:rsidR="00BF0325" w:rsidRPr="001E2D22" w:rsidRDefault="00BB4C44" w:rsidP="00BF0325">
      <w:pPr>
        <w:pStyle w:val="SNBSAufzhung2"/>
        <w:numPr>
          <w:ilvl w:val="0"/>
          <w:numId w:val="0"/>
        </w:numPr>
        <w:rPr>
          <w:lang w:val="it-CH"/>
        </w:rPr>
      </w:pPr>
      <w:r>
        <w:rPr>
          <w:lang w:val="it-CH"/>
        </w:rPr>
        <w:t>Criteri nei quali il tema viene toccato</w:t>
      </w:r>
      <w:r w:rsidR="00BF0325" w:rsidRPr="001E2D22">
        <w:rPr>
          <w:lang w:val="it-CH"/>
        </w:rPr>
        <w:t xml:space="preserve">: </w:t>
      </w:r>
    </w:p>
    <w:tbl>
      <w:tblPr>
        <w:tblStyle w:val="Grigliatabella"/>
        <w:tblW w:w="892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gridCol w:w="5530"/>
      </w:tblGrid>
      <w:tr w:rsidR="00BF0325" w:rsidRPr="00972A72" w14:paraId="46594A3F" w14:textId="77777777" w:rsidTr="0052393C">
        <w:tc>
          <w:tcPr>
            <w:tcW w:w="3396" w:type="dxa"/>
          </w:tcPr>
          <w:p w14:paraId="1C68A94F" w14:textId="1F06F032" w:rsidR="00BF0325" w:rsidRPr="001E2D22" w:rsidRDefault="00BF0325" w:rsidP="0052393C">
            <w:pPr>
              <w:pStyle w:val="SNBSFliesstext"/>
              <w:rPr>
                <w:lang w:val="it-CH"/>
              </w:rPr>
            </w:pPr>
            <w:r w:rsidRPr="001E2D22">
              <w:rPr>
                <w:lang w:val="it-CH"/>
              </w:rPr>
              <w:t xml:space="preserve">112 </w:t>
            </w:r>
            <w:r w:rsidR="00BB4C44">
              <w:rPr>
                <w:lang w:val="it-CH"/>
              </w:rPr>
              <w:t>Qualità urbanistica e architettonica</w:t>
            </w:r>
          </w:p>
        </w:tc>
        <w:tc>
          <w:tcPr>
            <w:tcW w:w="5530" w:type="dxa"/>
          </w:tcPr>
          <w:p w14:paraId="76341011" w14:textId="0F47B700" w:rsidR="00BF0325" w:rsidRPr="001E2D22" w:rsidRDefault="00BF0325" w:rsidP="004315D3">
            <w:pPr>
              <w:pStyle w:val="SNBSTitelTabelle"/>
              <w:rPr>
                <w:lang w:val="it-CH"/>
              </w:rPr>
            </w:pPr>
            <w:r w:rsidRPr="001E2D22">
              <w:rPr>
                <w:b w:val="0"/>
                <w:bCs/>
                <w:lang w:val="it-CH"/>
              </w:rPr>
              <w:t xml:space="preserve">311 </w:t>
            </w:r>
            <w:r w:rsidR="00BB4C44">
              <w:rPr>
                <w:b w:val="0"/>
                <w:bCs/>
                <w:lang w:val="it-CH"/>
              </w:rPr>
              <w:t>Emissioni di gas effetto serra - realizzazione</w:t>
            </w:r>
          </w:p>
        </w:tc>
      </w:tr>
    </w:tbl>
    <w:p w14:paraId="12833359" w14:textId="5CB08E12" w:rsidR="004315D3" w:rsidRPr="001E2D22" w:rsidRDefault="00BB4C44" w:rsidP="004315D3">
      <w:pPr>
        <w:pStyle w:val="SNBSTitelTabelle"/>
        <w:shd w:val="clear" w:color="auto" w:fill="E7E6E6" w:themeFill="background2"/>
        <w:rPr>
          <w:lang w:val="it-CH"/>
        </w:rPr>
      </w:pPr>
      <w:r>
        <w:rPr>
          <w:lang w:val="it-CH"/>
        </w:rPr>
        <w:t>Circolarità</w:t>
      </w:r>
    </w:p>
    <w:p w14:paraId="4E558950" w14:textId="4219BE28" w:rsidR="004315D3" w:rsidRPr="001E2D22" w:rsidRDefault="00DF6481" w:rsidP="004315D3">
      <w:pPr>
        <w:pStyle w:val="SNBSFliesstext"/>
        <w:rPr>
          <w:lang w:val="it-CH"/>
        </w:rPr>
      </w:pPr>
      <w:r w:rsidRPr="00DF6481">
        <w:rPr>
          <w:lang w:val="it-CH"/>
        </w:rPr>
        <w:t xml:space="preserve">Le strategie di costruzione e di esercizio circolari aiutano a ridurre il consumo di risorse degli immobili. L'integrazione tempestiva dei singoli aspetti contribuisce in modo significativo al successo del progetto </w:t>
      </w:r>
      <w:r>
        <w:rPr>
          <w:lang w:val="it-CH"/>
        </w:rPr>
        <w:t>edilizio</w:t>
      </w:r>
      <w:r w:rsidRPr="00DF6481">
        <w:rPr>
          <w:lang w:val="it-CH"/>
        </w:rPr>
        <w:t xml:space="preserve">. </w:t>
      </w:r>
      <w:r w:rsidR="004315D3" w:rsidRPr="001E2D22">
        <w:rPr>
          <w:lang w:val="it-CH"/>
        </w:rPr>
        <w:t xml:space="preserve"> </w:t>
      </w:r>
    </w:p>
    <w:tbl>
      <w:tblPr>
        <w:tblStyle w:val="Grigliatabellachiara"/>
        <w:tblW w:w="10183" w:type="dxa"/>
        <w:tblLook w:val="0600" w:firstRow="0" w:lastRow="0" w:firstColumn="0" w:lastColumn="0" w:noHBand="1" w:noVBand="1"/>
      </w:tblPr>
      <w:tblGrid>
        <w:gridCol w:w="4088"/>
        <w:gridCol w:w="6095"/>
      </w:tblGrid>
      <w:tr w:rsidR="004315D3" w:rsidRPr="00972A72" w14:paraId="7BC8735D" w14:textId="77777777" w:rsidTr="001D3A49">
        <w:tc>
          <w:tcPr>
            <w:tcW w:w="4088" w:type="dxa"/>
          </w:tcPr>
          <w:p w14:paraId="4281B3CE" w14:textId="558023A8" w:rsidR="004315D3" w:rsidRPr="001E2D22" w:rsidRDefault="00DF6481" w:rsidP="001D3A49">
            <w:pPr>
              <w:pStyle w:val="SNBSFliesstext"/>
              <w:rPr>
                <w:lang w:val="it-CH"/>
              </w:rPr>
            </w:pPr>
            <w:r w:rsidRPr="00DF6481">
              <w:rPr>
                <w:lang w:val="it-CH"/>
              </w:rPr>
              <w:t>È previsto il riuso di materiali da costruzione e gruppi di componenti (provenienti da</w:t>
            </w:r>
            <w:r>
              <w:rPr>
                <w:lang w:val="it-CH"/>
              </w:rPr>
              <w:t xml:space="preserve"> costruzioni esistenti </w:t>
            </w:r>
            <w:r w:rsidRPr="00DF6481">
              <w:rPr>
                <w:lang w:val="it-CH"/>
              </w:rPr>
              <w:t>o da altre fonti)?</w:t>
            </w:r>
          </w:p>
        </w:tc>
        <w:tc>
          <w:tcPr>
            <w:tcW w:w="6095" w:type="dxa"/>
            <w:shd w:val="clear" w:color="auto" w:fill="E2EFD9" w:themeFill="accent6" w:themeFillTint="33"/>
          </w:tcPr>
          <w:p w14:paraId="04DBB557" w14:textId="77777777" w:rsidR="004315D3" w:rsidRPr="001E2D22" w:rsidRDefault="004315D3" w:rsidP="001D3A49">
            <w:pPr>
              <w:pStyle w:val="SNBSFliesstext"/>
              <w:rPr>
                <w:lang w:val="it-CH"/>
              </w:rPr>
            </w:pPr>
          </w:p>
        </w:tc>
      </w:tr>
      <w:tr w:rsidR="004315D3" w:rsidRPr="00972A72" w14:paraId="73492CE2" w14:textId="77777777" w:rsidTr="001D3A49">
        <w:tc>
          <w:tcPr>
            <w:tcW w:w="4088" w:type="dxa"/>
          </w:tcPr>
          <w:p w14:paraId="53FEAFCB" w14:textId="5274DF19" w:rsidR="004315D3" w:rsidRPr="001E2D22" w:rsidRDefault="00DF6481" w:rsidP="001D3A49">
            <w:pPr>
              <w:pStyle w:val="SNBSFliesstext"/>
              <w:rPr>
                <w:lang w:val="it-CH"/>
              </w:rPr>
            </w:pPr>
            <w:r w:rsidRPr="00DF6481">
              <w:rPr>
                <w:lang w:val="it-CH"/>
              </w:rPr>
              <w:t>Esistono requisiti per la separazione del sistema, in particolare per l'accessibilità delle distribuzioni orizzontali e verticali della ventilazione?</w:t>
            </w:r>
          </w:p>
        </w:tc>
        <w:tc>
          <w:tcPr>
            <w:tcW w:w="6095" w:type="dxa"/>
            <w:shd w:val="clear" w:color="auto" w:fill="E2EFD9" w:themeFill="accent6" w:themeFillTint="33"/>
          </w:tcPr>
          <w:p w14:paraId="6CAAE612" w14:textId="77777777" w:rsidR="004315D3" w:rsidRPr="001E2D22" w:rsidRDefault="004315D3" w:rsidP="001D3A49">
            <w:pPr>
              <w:pStyle w:val="SNBSFliesstext"/>
              <w:rPr>
                <w:lang w:val="it-CH"/>
              </w:rPr>
            </w:pPr>
          </w:p>
        </w:tc>
      </w:tr>
      <w:tr w:rsidR="004315D3" w:rsidRPr="00972A72" w14:paraId="085A9D3C" w14:textId="77777777" w:rsidTr="001D3A49">
        <w:tc>
          <w:tcPr>
            <w:tcW w:w="4088" w:type="dxa"/>
          </w:tcPr>
          <w:p w14:paraId="594BCD1E" w14:textId="61CCC1F0" w:rsidR="004315D3" w:rsidRPr="001E2D22" w:rsidRDefault="00DF6481" w:rsidP="001D3A49">
            <w:pPr>
              <w:pStyle w:val="SNBSFliesstext"/>
              <w:rPr>
                <w:lang w:val="it-CH"/>
              </w:rPr>
            </w:pPr>
            <w:r w:rsidRPr="00DF6481">
              <w:rPr>
                <w:lang w:val="it-CH"/>
              </w:rPr>
              <w:lastRenderedPageBreak/>
              <w:t xml:space="preserve">Esistono requisiti per il metodo di costruzione (struttura primaria e facciata) e per </w:t>
            </w:r>
            <w:r>
              <w:rPr>
                <w:lang w:val="it-CH"/>
              </w:rPr>
              <w:t>lo smontaggio</w:t>
            </w:r>
            <w:r w:rsidRPr="00DF6481">
              <w:rPr>
                <w:lang w:val="it-CH"/>
              </w:rPr>
              <w:t xml:space="preserve"> dei singoli elementi?</w:t>
            </w:r>
          </w:p>
        </w:tc>
        <w:tc>
          <w:tcPr>
            <w:tcW w:w="6095" w:type="dxa"/>
            <w:shd w:val="clear" w:color="auto" w:fill="E2EFD9" w:themeFill="accent6" w:themeFillTint="33"/>
          </w:tcPr>
          <w:p w14:paraId="4C08CAD8" w14:textId="77777777" w:rsidR="004315D3" w:rsidRPr="001E2D22" w:rsidRDefault="004315D3" w:rsidP="001D3A49">
            <w:pPr>
              <w:pStyle w:val="SNBSFliesstext"/>
              <w:rPr>
                <w:lang w:val="it-CH"/>
              </w:rPr>
            </w:pPr>
          </w:p>
        </w:tc>
      </w:tr>
      <w:tr w:rsidR="004315D3" w:rsidRPr="00972A72" w14:paraId="2C3D2F0D" w14:textId="77777777" w:rsidTr="001D3A49">
        <w:tc>
          <w:tcPr>
            <w:tcW w:w="4088" w:type="dxa"/>
          </w:tcPr>
          <w:p w14:paraId="174EB555" w14:textId="20B0FEEC" w:rsidR="004315D3" w:rsidRPr="001E2D22" w:rsidRDefault="00DF6481" w:rsidP="001D3A49">
            <w:pPr>
              <w:pStyle w:val="SNBSFliesstext"/>
              <w:rPr>
                <w:lang w:val="it-CH"/>
              </w:rPr>
            </w:pPr>
            <w:r w:rsidRPr="00DF6481">
              <w:rPr>
                <w:lang w:val="it-CH"/>
              </w:rPr>
              <w:t xml:space="preserve">Ci sono obiettivi </w:t>
            </w:r>
            <w:r>
              <w:rPr>
                <w:lang w:val="it-CH"/>
              </w:rPr>
              <w:t>sulla</w:t>
            </w:r>
            <w:r w:rsidRPr="00DF6481">
              <w:rPr>
                <w:lang w:val="it-CH"/>
              </w:rPr>
              <w:t xml:space="preserve"> flessibilità e adattabilità delle planimetrie e della struttura dell'edificio?</w:t>
            </w:r>
          </w:p>
        </w:tc>
        <w:tc>
          <w:tcPr>
            <w:tcW w:w="6095" w:type="dxa"/>
            <w:shd w:val="clear" w:color="auto" w:fill="E2EFD9" w:themeFill="accent6" w:themeFillTint="33"/>
          </w:tcPr>
          <w:p w14:paraId="418F29A3" w14:textId="77777777" w:rsidR="004315D3" w:rsidRPr="001E2D22" w:rsidRDefault="004315D3" w:rsidP="001D3A49">
            <w:pPr>
              <w:pStyle w:val="SNBSFliesstext"/>
              <w:rPr>
                <w:lang w:val="it-CH"/>
              </w:rPr>
            </w:pPr>
          </w:p>
        </w:tc>
      </w:tr>
    </w:tbl>
    <w:p w14:paraId="4242E196" w14:textId="77E9107D" w:rsidR="004315D3" w:rsidRPr="001E2D22" w:rsidRDefault="00DF6481" w:rsidP="004315D3">
      <w:pPr>
        <w:pStyle w:val="SNBSFliesstext"/>
        <w:rPr>
          <w:lang w:val="it-CH"/>
        </w:rPr>
      </w:pPr>
      <w:r>
        <w:rPr>
          <w:lang w:val="it-CH"/>
        </w:rPr>
        <w:t>Criteri nei quali il tema viene toccato</w:t>
      </w:r>
      <w:r w:rsidR="004315D3" w:rsidRPr="001E2D22">
        <w:rPr>
          <w:lang w:val="it-CH"/>
        </w:rPr>
        <w:t xml:space="preserve">: </w:t>
      </w:r>
    </w:p>
    <w:tbl>
      <w:tblPr>
        <w:tblStyle w:val="Grigliatabella"/>
        <w:tblW w:w="1075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3396"/>
        <w:gridCol w:w="3397"/>
      </w:tblGrid>
      <w:tr w:rsidR="004315D3" w:rsidRPr="001E2D22" w14:paraId="0DD67A4D" w14:textId="77777777" w:rsidTr="001D3A49">
        <w:tc>
          <w:tcPr>
            <w:tcW w:w="3964" w:type="dxa"/>
          </w:tcPr>
          <w:p w14:paraId="1AD5057F" w14:textId="6CA91685" w:rsidR="004315D3" w:rsidRPr="001E2D22" w:rsidRDefault="004315D3" w:rsidP="001D3A49">
            <w:pPr>
              <w:pStyle w:val="SNBSFliesstext"/>
              <w:rPr>
                <w:lang w:val="it-CH"/>
              </w:rPr>
            </w:pPr>
            <w:r w:rsidRPr="001E2D22">
              <w:rPr>
                <w:lang w:val="it-CH"/>
              </w:rPr>
              <w:t xml:space="preserve">213 </w:t>
            </w:r>
            <w:r w:rsidR="00DF6481">
              <w:rPr>
                <w:lang w:val="it-CH"/>
              </w:rPr>
              <w:t>Smontaggio e riuso</w:t>
            </w:r>
            <w:r w:rsidRPr="001E2D22">
              <w:rPr>
                <w:lang w:val="it-CH"/>
              </w:rPr>
              <w:t xml:space="preserve"> </w:t>
            </w:r>
          </w:p>
        </w:tc>
        <w:tc>
          <w:tcPr>
            <w:tcW w:w="3396" w:type="dxa"/>
          </w:tcPr>
          <w:p w14:paraId="79408FFB" w14:textId="1F6468D7" w:rsidR="004315D3" w:rsidRPr="001E2D22" w:rsidRDefault="004315D3" w:rsidP="001D3A49">
            <w:pPr>
              <w:pStyle w:val="SNBSFliesstext"/>
              <w:rPr>
                <w:lang w:val="it-CH"/>
              </w:rPr>
            </w:pPr>
            <w:r w:rsidRPr="001E2D22">
              <w:rPr>
                <w:lang w:val="it-CH"/>
              </w:rPr>
              <w:t xml:space="preserve">223 </w:t>
            </w:r>
            <w:r w:rsidR="00DF6481">
              <w:rPr>
                <w:lang w:val="it-CH"/>
              </w:rPr>
              <w:t>Flessibilità d’uso e polivalenza</w:t>
            </w:r>
          </w:p>
        </w:tc>
        <w:tc>
          <w:tcPr>
            <w:tcW w:w="3397" w:type="dxa"/>
          </w:tcPr>
          <w:p w14:paraId="3CE08EE3" w14:textId="77777777" w:rsidR="004315D3" w:rsidRPr="001E2D22" w:rsidRDefault="004315D3" w:rsidP="001D3A49">
            <w:pPr>
              <w:pStyle w:val="SNBSFliesstext"/>
              <w:rPr>
                <w:lang w:val="it-CH"/>
              </w:rPr>
            </w:pPr>
          </w:p>
        </w:tc>
      </w:tr>
    </w:tbl>
    <w:p w14:paraId="5FEB0947" w14:textId="44E7AC57" w:rsidR="00E25614" w:rsidRPr="001E2D22" w:rsidRDefault="00DF6481" w:rsidP="004315D3">
      <w:pPr>
        <w:pStyle w:val="SNBSTitelTabelle"/>
        <w:shd w:val="clear" w:color="auto" w:fill="E7E6E6" w:themeFill="background2"/>
        <w:rPr>
          <w:lang w:val="it-CH"/>
        </w:rPr>
      </w:pPr>
      <w:r>
        <w:rPr>
          <w:lang w:val="it-CH"/>
        </w:rPr>
        <w:t>Protezione del clima</w:t>
      </w:r>
    </w:p>
    <w:p w14:paraId="7FBA60DC" w14:textId="2E16AE02" w:rsidR="00E25614" w:rsidRPr="001E2D22" w:rsidRDefault="007D2658" w:rsidP="00E25614">
      <w:pPr>
        <w:pStyle w:val="SNBSFliesstext"/>
        <w:rPr>
          <w:lang w:val="it-CH"/>
        </w:rPr>
      </w:pPr>
      <w:r w:rsidRPr="007D2658">
        <w:rPr>
          <w:lang w:val="it-CH"/>
        </w:rPr>
        <w:t>Uno degli obiettivi più importanti dello sviluppo sostenibile è quello di ridurre al minimo le emissioni di gas serra prodotte dagli edifici.</w:t>
      </w:r>
      <w:r>
        <w:rPr>
          <w:lang w:val="it-CH"/>
        </w:rPr>
        <w:t xml:space="preserve"> </w:t>
      </w:r>
      <w:r w:rsidRPr="007D2658">
        <w:rPr>
          <w:lang w:val="it-CH"/>
        </w:rPr>
        <w:t>I proprietari di edifici che si prefiggono obiettivi particolarmente elevati in questo senso dovrebbero includere per i seguenti criteri</w:t>
      </w:r>
      <w:r>
        <w:rPr>
          <w:lang w:val="it-CH"/>
        </w:rPr>
        <w:t xml:space="preserve"> dei requisiti</w:t>
      </w:r>
      <w:r w:rsidRPr="007D2658">
        <w:rPr>
          <w:lang w:val="it-CH"/>
        </w:rPr>
        <w:t xml:space="preserve"> ne</w:t>
      </w:r>
      <w:r>
        <w:rPr>
          <w:lang w:val="it-CH"/>
        </w:rPr>
        <w:t>ll’</w:t>
      </w:r>
      <w:r w:rsidRPr="007D2658">
        <w:rPr>
          <w:lang w:val="it-CH"/>
        </w:rPr>
        <w:t>accord</w:t>
      </w:r>
      <w:r>
        <w:rPr>
          <w:lang w:val="it-CH"/>
        </w:rPr>
        <w:t>o</w:t>
      </w:r>
      <w:r w:rsidRPr="007D2658">
        <w:rPr>
          <w:lang w:val="it-CH"/>
        </w:rPr>
        <w:t xml:space="preserve"> sugli obiettivi:</w:t>
      </w:r>
    </w:p>
    <w:tbl>
      <w:tblPr>
        <w:tblStyle w:val="Grigliatabellachiara"/>
        <w:tblW w:w="10183" w:type="dxa"/>
        <w:tblLook w:val="0600" w:firstRow="0" w:lastRow="0" w:firstColumn="0" w:lastColumn="0" w:noHBand="1" w:noVBand="1"/>
      </w:tblPr>
      <w:tblGrid>
        <w:gridCol w:w="4088"/>
        <w:gridCol w:w="6095"/>
      </w:tblGrid>
      <w:tr w:rsidR="00BF0325" w:rsidRPr="00972A72" w14:paraId="2D909820" w14:textId="77777777" w:rsidTr="0052393C">
        <w:tc>
          <w:tcPr>
            <w:tcW w:w="4088" w:type="dxa"/>
          </w:tcPr>
          <w:p w14:paraId="2415CB15" w14:textId="5095622F" w:rsidR="00BF0325" w:rsidRPr="001E2D22" w:rsidRDefault="007D2658" w:rsidP="00BF0325">
            <w:pPr>
              <w:pStyle w:val="SNBSFliesstext"/>
              <w:rPr>
                <w:b/>
                <w:bCs/>
                <w:lang w:val="it-CH"/>
              </w:rPr>
            </w:pPr>
            <w:r w:rsidRPr="007D2658">
              <w:rPr>
                <w:lang w:val="it-CH"/>
              </w:rPr>
              <w:t xml:space="preserve">Il progetto previsto mira a raggiungere obiettivi di protezione del clima particolarmente elevati? </w:t>
            </w:r>
            <w:r w:rsidR="00BF0325" w:rsidRPr="001E2D22">
              <w:rPr>
                <w:lang w:val="it-CH"/>
              </w:rPr>
              <w:t xml:space="preserve"> </w:t>
            </w:r>
          </w:p>
        </w:tc>
        <w:tc>
          <w:tcPr>
            <w:tcW w:w="6095" w:type="dxa"/>
            <w:shd w:val="clear" w:color="auto" w:fill="E2EFD9" w:themeFill="accent6" w:themeFillTint="33"/>
          </w:tcPr>
          <w:p w14:paraId="731CA91C" w14:textId="77777777" w:rsidR="00BF0325" w:rsidRPr="001E2D22" w:rsidRDefault="00BF0325" w:rsidP="00BF0325">
            <w:pPr>
              <w:pStyle w:val="SNBSFliesstext"/>
              <w:tabs>
                <w:tab w:val="left" w:pos="730"/>
              </w:tabs>
              <w:rPr>
                <w:lang w:val="it-CH"/>
              </w:rPr>
            </w:pPr>
          </w:p>
        </w:tc>
      </w:tr>
      <w:tr w:rsidR="00BF0325" w:rsidRPr="00972A72" w14:paraId="754289DD" w14:textId="77777777" w:rsidTr="0052393C">
        <w:tc>
          <w:tcPr>
            <w:tcW w:w="4088" w:type="dxa"/>
          </w:tcPr>
          <w:p w14:paraId="021F50D0" w14:textId="7557C3F8" w:rsidR="00BF0325" w:rsidRPr="001E2D22" w:rsidRDefault="007D2658" w:rsidP="00BF0325">
            <w:pPr>
              <w:pStyle w:val="SNBSFliesstext"/>
              <w:rPr>
                <w:b/>
                <w:bCs/>
                <w:lang w:val="it-CH"/>
              </w:rPr>
            </w:pPr>
            <w:r w:rsidRPr="007D2658">
              <w:rPr>
                <w:lang w:val="it-CH"/>
              </w:rPr>
              <w:t xml:space="preserve">Ci sono obiettivi specifici per la riduzione delle emissioni di gas serra derivanti dalla costruzione (energia grigia)? </w:t>
            </w:r>
            <w:r w:rsidR="00BF0325" w:rsidRPr="001E2D22">
              <w:rPr>
                <w:lang w:val="it-CH"/>
              </w:rPr>
              <w:t xml:space="preserve"> </w:t>
            </w:r>
          </w:p>
        </w:tc>
        <w:tc>
          <w:tcPr>
            <w:tcW w:w="6095" w:type="dxa"/>
            <w:shd w:val="clear" w:color="auto" w:fill="E2EFD9" w:themeFill="accent6" w:themeFillTint="33"/>
          </w:tcPr>
          <w:p w14:paraId="066BEBD2" w14:textId="77777777" w:rsidR="00BF0325" w:rsidRPr="001E2D22" w:rsidRDefault="00BF0325" w:rsidP="00BF0325">
            <w:pPr>
              <w:pStyle w:val="SNBSFliesstext"/>
              <w:tabs>
                <w:tab w:val="left" w:pos="730"/>
              </w:tabs>
              <w:rPr>
                <w:lang w:val="it-CH"/>
              </w:rPr>
            </w:pPr>
          </w:p>
        </w:tc>
      </w:tr>
      <w:tr w:rsidR="00BF0325" w:rsidRPr="00972A72" w14:paraId="03A4BC66" w14:textId="77777777" w:rsidTr="0052393C">
        <w:tc>
          <w:tcPr>
            <w:tcW w:w="4088" w:type="dxa"/>
          </w:tcPr>
          <w:p w14:paraId="1F28CE55" w14:textId="75E5191A" w:rsidR="00BF0325" w:rsidRPr="001E2D22" w:rsidRDefault="00690B4A" w:rsidP="00BF0325">
            <w:pPr>
              <w:pStyle w:val="SNBSFliesstext"/>
              <w:rPr>
                <w:b/>
                <w:bCs/>
                <w:lang w:val="it-CH"/>
              </w:rPr>
            </w:pPr>
            <w:r>
              <w:rPr>
                <w:lang w:val="it-CH"/>
              </w:rPr>
              <w:t>Sono previsti requisiti più elevati per il fabbisogno di riscaldamento?</w:t>
            </w:r>
          </w:p>
        </w:tc>
        <w:tc>
          <w:tcPr>
            <w:tcW w:w="6095" w:type="dxa"/>
            <w:shd w:val="clear" w:color="auto" w:fill="E2EFD9" w:themeFill="accent6" w:themeFillTint="33"/>
          </w:tcPr>
          <w:p w14:paraId="7B804A06" w14:textId="77777777" w:rsidR="00BF0325" w:rsidRPr="001E2D22" w:rsidRDefault="00BF0325" w:rsidP="00BF0325">
            <w:pPr>
              <w:pStyle w:val="SNBSFliesstext"/>
              <w:rPr>
                <w:lang w:val="it-CH"/>
              </w:rPr>
            </w:pPr>
          </w:p>
        </w:tc>
      </w:tr>
      <w:tr w:rsidR="00BF0325" w:rsidRPr="00972A72" w14:paraId="444BFEF6" w14:textId="77777777" w:rsidTr="0052393C">
        <w:tc>
          <w:tcPr>
            <w:tcW w:w="4088" w:type="dxa"/>
          </w:tcPr>
          <w:p w14:paraId="61DC3E0A" w14:textId="23D557FA" w:rsidR="00BF0325" w:rsidRPr="001E2D22" w:rsidRDefault="00690B4A" w:rsidP="00BF0325">
            <w:pPr>
              <w:pStyle w:val="SNBSFliesstext"/>
              <w:rPr>
                <w:lang w:val="it-CH"/>
              </w:rPr>
            </w:pPr>
            <w:r w:rsidRPr="00690B4A">
              <w:rPr>
                <w:rFonts w:eastAsia="MS Mincho"/>
                <w:color w:val="000000"/>
                <w:lang w:val="it-CH" w:eastAsia="de-CH"/>
              </w:rPr>
              <w:t xml:space="preserve">Esiste la possibilità di creare una </w:t>
            </w:r>
            <w:r>
              <w:rPr>
                <w:rFonts w:eastAsia="MS Mincho"/>
                <w:color w:val="000000"/>
                <w:lang w:val="it-CH" w:eastAsia="de-CH"/>
              </w:rPr>
              <w:t>connessione in rete</w:t>
            </w:r>
            <w:r w:rsidRPr="00690B4A">
              <w:rPr>
                <w:rFonts w:eastAsia="MS Mincho"/>
                <w:color w:val="000000"/>
                <w:lang w:val="it-CH" w:eastAsia="de-CH"/>
              </w:rPr>
              <w:t xml:space="preserve"> o di collegarsi alle infrastrutture esistenti?</w:t>
            </w:r>
          </w:p>
        </w:tc>
        <w:tc>
          <w:tcPr>
            <w:tcW w:w="6095" w:type="dxa"/>
            <w:shd w:val="clear" w:color="auto" w:fill="E2EFD9" w:themeFill="accent6" w:themeFillTint="33"/>
          </w:tcPr>
          <w:p w14:paraId="5944ED2F" w14:textId="77777777" w:rsidR="00BF0325" w:rsidRPr="001E2D22" w:rsidRDefault="00BF0325" w:rsidP="00BF0325">
            <w:pPr>
              <w:pStyle w:val="SNBSFliesstext"/>
              <w:rPr>
                <w:lang w:val="it-CH"/>
              </w:rPr>
            </w:pPr>
          </w:p>
        </w:tc>
      </w:tr>
      <w:tr w:rsidR="00BF0325" w:rsidRPr="00972A72" w14:paraId="78126402" w14:textId="77777777" w:rsidTr="0052393C">
        <w:tc>
          <w:tcPr>
            <w:tcW w:w="4088" w:type="dxa"/>
          </w:tcPr>
          <w:p w14:paraId="328109DF" w14:textId="241AB895" w:rsidR="00BF0325" w:rsidRPr="001E2D22" w:rsidRDefault="00690B4A" w:rsidP="00BF0325">
            <w:pPr>
              <w:pStyle w:val="SNBSFliesstext"/>
              <w:rPr>
                <w:lang w:val="it-CH"/>
              </w:rPr>
            </w:pPr>
            <w:r w:rsidRPr="00690B4A">
              <w:rPr>
                <w:rFonts w:eastAsia="MS Mincho"/>
                <w:color w:val="000000"/>
                <w:lang w:val="it-CH" w:eastAsia="de-CH"/>
              </w:rPr>
              <w:t>È possibile utilizzare il calore ambiente (ad esempio, attraverso lo sfruttamento d</w:t>
            </w:r>
            <w:r>
              <w:rPr>
                <w:rFonts w:eastAsia="MS Mincho"/>
                <w:color w:val="000000"/>
                <w:lang w:val="it-CH" w:eastAsia="de-CH"/>
              </w:rPr>
              <w:t>i</w:t>
            </w:r>
            <w:r w:rsidRPr="00690B4A">
              <w:rPr>
                <w:rFonts w:eastAsia="MS Mincho"/>
                <w:color w:val="000000"/>
                <w:lang w:val="it-CH" w:eastAsia="de-CH"/>
              </w:rPr>
              <w:t xml:space="preserve"> acque sotterranee</w:t>
            </w:r>
            <w:r>
              <w:rPr>
                <w:rFonts w:eastAsia="MS Mincho"/>
                <w:color w:val="000000"/>
                <w:lang w:val="it-CH" w:eastAsia="de-CH"/>
              </w:rPr>
              <w:t xml:space="preserve"> o</w:t>
            </w:r>
            <w:r w:rsidRPr="00690B4A">
              <w:rPr>
                <w:rFonts w:eastAsia="MS Mincho"/>
                <w:color w:val="000000"/>
                <w:lang w:val="it-CH" w:eastAsia="de-CH"/>
              </w:rPr>
              <w:t xml:space="preserve"> sonde geotermiche)?</w:t>
            </w:r>
          </w:p>
        </w:tc>
        <w:tc>
          <w:tcPr>
            <w:tcW w:w="6095" w:type="dxa"/>
            <w:shd w:val="clear" w:color="auto" w:fill="E2EFD9" w:themeFill="accent6" w:themeFillTint="33"/>
          </w:tcPr>
          <w:p w14:paraId="1B647612" w14:textId="77777777" w:rsidR="00BF0325" w:rsidRPr="001E2D22" w:rsidRDefault="00BF0325" w:rsidP="00BF0325">
            <w:pPr>
              <w:pStyle w:val="SNBSFliesstext"/>
              <w:rPr>
                <w:lang w:val="it-CH"/>
              </w:rPr>
            </w:pPr>
          </w:p>
        </w:tc>
      </w:tr>
      <w:tr w:rsidR="00BF0325" w:rsidRPr="00972A72" w14:paraId="33445635" w14:textId="77777777" w:rsidTr="0052393C">
        <w:tc>
          <w:tcPr>
            <w:tcW w:w="4088" w:type="dxa"/>
          </w:tcPr>
          <w:p w14:paraId="749387E6" w14:textId="09A2389B" w:rsidR="00BF0325" w:rsidRPr="001E2D22" w:rsidRDefault="00690B4A" w:rsidP="00BF0325">
            <w:pPr>
              <w:pStyle w:val="SNBSFliesstext"/>
              <w:rPr>
                <w:lang w:val="it-CH"/>
              </w:rPr>
            </w:pPr>
            <w:r>
              <w:rPr>
                <w:lang w:val="it-CH"/>
              </w:rPr>
              <w:t>Vengono perseguiti obiettivi per quanto riguarda il fotovoltaico che vanno oltre i requisiti minimi di legge?</w:t>
            </w:r>
          </w:p>
        </w:tc>
        <w:tc>
          <w:tcPr>
            <w:tcW w:w="6095" w:type="dxa"/>
            <w:shd w:val="clear" w:color="auto" w:fill="E2EFD9" w:themeFill="accent6" w:themeFillTint="33"/>
          </w:tcPr>
          <w:p w14:paraId="5AD18767" w14:textId="77777777" w:rsidR="00BF0325" w:rsidRPr="001E2D22" w:rsidRDefault="00BF0325" w:rsidP="00BF0325">
            <w:pPr>
              <w:pStyle w:val="SNBSFliesstext"/>
              <w:rPr>
                <w:lang w:val="it-CH"/>
              </w:rPr>
            </w:pPr>
          </w:p>
        </w:tc>
      </w:tr>
      <w:tr w:rsidR="00BF0325" w:rsidRPr="00972A72" w14:paraId="187C962A" w14:textId="77777777" w:rsidTr="0052393C">
        <w:tc>
          <w:tcPr>
            <w:tcW w:w="4088" w:type="dxa"/>
          </w:tcPr>
          <w:p w14:paraId="5FABF649" w14:textId="33BC1D98" w:rsidR="00BF0325" w:rsidRPr="001E2D22" w:rsidRDefault="00690B4A" w:rsidP="00BF0325">
            <w:pPr>
              <w:pStyle w:val="SNBSFliesstext"/>
              <w:rPr>
                <w:lang w:val="it-CH"/>
              </w:rPr>
            </w:pPr>
            <w:r>
              <w:rPr>
                <w:lang w:val="it-CH"/>
              </w:rPr>
              <w:t>Ci sono obiettivi verso altri label come</w:t>
            </w:r>
            <w:r w:rsidR="00BF0325" w:rsidRPr="001E2D22">
              <w:rPr>
                <w:lang w:val="it-CH"/>
              </w:rPr>
              <w:t xml:space="preserve"> Minergie</w:t>
            </w:r>
            <w:r w:rsidR="004315D3" w:rsidRPr="001E2D22">
              <w:rPr>
                <w:lang w:val="it-CH"/>
              </w:rPr>
              <w:t xml:space="preserve"> </w:t>
            </w:r>
            <w:r w:rsidR="004315D3" w:rsidRPr="001E2D22">
              <w:rPr>
                <w:lang w:val="it-CH"/>
              </w:rPr>
              <w:br/>
            </w:r>
            <w:r w:rsidR="00BF0325" w:rsidRPr="001E2D22">
              <w:rPr>
                <w:lang w:val="it-CH"/>
              </w:rPr>
              <w:t>(-P, -A)</w:t>
            </w:r>
            <w:r>
              <w:rPr>
                <w:lang w:val="it-CH"/>
              </w:rPr>
              <w:t xml:space="preserve"> o</w:t>
            </w:r>
            <w:r w:rsidR="00BF0325" w:rsidRPr="001E2D22">
              <w:rPr>
                <w:lang w:val="it-CH"/>
              </w:rPr>
              <w:t xml:space="preserve"> Minergie-Eco?</w:t>
            </w:r>
          </w:p>
        </w:tc>
        <w:tc>
          <w:tcPr>
            <w:tcW w:w="6095" w:type="dxa"/>
            <w:shd w:val="clear" w:color="auto" w:fill="E2EFD9" w:themeFill="accent6" w:themeFillTint="33"/>
          </w:tcPr>
          <w:p w14:paraId="63142FD9" w14:textId="77777777" w:rsidR="00BF0325" w:rsidRPr="001E2D22" w:rsidRDefault="00BF0325" w:rsidP="00BF0325">
            <w:pPr>
              <w:pStyle w:val="SNBSFliesstext"/>
              <w:rPr>
                <w:lang w:val="it-CH"/>
              </w:rPr>
            </w:pPr>
          </w:p>
        </w:tc>
      </w:tr>
    </w:tbl>
    <w:p w14:paraId="232CD401" w14:textId="79880362" w:rsidR="00BF0325" w:rsidRPr="001E2D22" w:rsidRDefault="00690B4A" w:rsidP="00BF0325">
      <w:pPr>
        <w:pStyle w:val="SNBSFliesstext"/>
        <w:rPr>
          <w:lang w:val="it-CH"/>
        </w:rPr>
      </w:pPr>
      <w:r>
        <w:rPr>
          <w:lang w:val="it-CH"/>
        </w:rPr>
        <w:t>Criteri nei quali il tema viene toccato</w:t>
      </w:r>
      <w:r w:rsidR="00BF0325" w:rsidRPr="001E2D22">
        <w:rPr>
          <w:lang w:val="it-CH"/>
        </w:rPr>
        <w:t xml:space="preserve">: </w:t>
      </w:r>
    </w:p>
    <w:tbl>
      <w:tblPr>
        <w:tblStyle w:val="Grigliatabell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8"/>
        <w:gridCol w:w="2878"/>
        <w:gridCol w:w="2878"/>
      </w:tblGrid>
      <w:tr w:rsidR="00BF0325" w:rsidRPr="00972A72" w14:paraId="0B22CC1A" w14:textId="77777777" w:rsidTr="0052393C">
        <w:tc>
          <w:tcPr>
            <w:tcW w:w="0" w:type="auto"/>
          </w:tcPr>
          <w:p w14:paraId="09CDF0CD" w14:textId="49884073" w:rsidR="00BF0325" w:rsidRPr="001E2D22" w:rsidRDefault="00BF0325" w:rsidP="0052393C">
            <w:pPr>
              <w:pStyle w:val="SNBSFliesstext"/>
              <w:rPr>
                <w:lang w:val="it-CH"/>
              </w:rPr>
            </w:pPr>
            <w:r w:rsidRPr="001E2D22">
              <w:rPr>
                <w:lang w:val="it-CH"/>
              </w:rPr>
              <w:t xml:space="preserve">112 </w:t>
            </w:r>
            <w:r w:rsidR="00690B4A">
              <w:rPr>
                <w:lang w:val="it-CH"/>
              </w:rPr>
              <w:t>Qualità urbanistica e architettonica</w:t>
            </w:r>
          </w:p>
        </w:tc>
        <w:tc>
          <w:tcPr>
            <w:tcW w:w="0" w:type="auto"/>
          </w:tcPr>
          <w:p w14:paraId="6003203F" w14:textId="77777777" w:rsidR="00690B4A" w:rsidRDefault="00BF0325" w:rsidP="0052393C">
            <w:pPr>
              <w:pStyle w:val="SNBSFliesstext"/>
              <w:rPr>
                <w:lang w:val="it-CH"/>
              </w:rPr>
            </w:pPr>
            <w:r w:rsidRPr="001E2D22">
              <w:rPr>
                <w:lang w:val="it-CH"/>
              </w:rPr>
              <w:t>311</w:t>
            </w:r>
            <w:r w:rsidR="00A16339" w:rsidRPr="001E2D22">
              <w:rPr>
                <w:lang w:val="it-CH"/>
              </w:rPr>
              <w:t xml:space="preserve"> </w:t>
            </w:r>
            <w:r w:rsidR="00690B4A">
              <w:rPr>
                <w:lang w:val="it-CH"/>
              </w:rPr>
              <w:t xml:space="preserve">Emissioni di gas effetto serra </w:t>
            </w:r>
          </w:p>
          <w:p w14:paraId="3C9B920F" w14:textId="18C1DB34" w:rsidR="00BF0325" w:rsidRPr="001E2D22" w:rsidRDefault="00690B4A" w:rsidP="005D7ED9">
            <w:pPr>
              <w:pStyle w:val="SNBSFliesstext"/>
              <w:ind w:left="388" w:hanging="388"/>
              <w:rPr>
                <w:lang w:val="it-CH"/>
              </w:rPr>
            </w:pPr>
            <w:r>
              <w:rPr>
                <w:lang w:val="it-CH"/>
              </w:rPr>
              <w:t>- realizzazione</w:t>
            </w:r>
          </w:p>
        </w:tc>
        <w:tc>
          <w:tcPr>
            <w:tcW w:w="0" w:type="auto"/>
          </w:tcPr>
          <w:p w14:paraId="558AAE20" w14:textId="77777777" w:rsidR="00690B4A" w:rsidRDefault="00BF0325" w:rsidP="0052393C">
            <w:pPr>
              <w:pStyle w:val="SNBSFliesstext"/>
              <w:rPr>
                <w:lang w:val="it-CH"/>
              </w:rPr>
            </w:pPr>
            <w:r w:rsidRPr="001E2D22">
              <w:rPr>
                <w:lang w:val="it-CH"/>
              </w:rPr>
              <w:t xml:space="preserve">312 </w:t>
            </w:r>
            <w:r w:rsidR="00690B4A">
              <w:rPr>
                <w:lang w:val="it-CH"/>
              </w:rPr>
              <w:t xml:space="preserve">Emissioni di gas effetto serra </w:t>
            </w:r>
          </w:p>
          <w:p w14:paraId="373F1C05" w14:textId="14DF64EC" w:rsidR="00BF0325" w:rsidRPr="001E2D22" w:rsidRDefault="00690B4A" w:rsidP="0052393C">
            <w:pPr>
              <w:pStyle w:val="SNBSFliesstext"/>
              <w:rPr>
                <w:lang w:val="it-CH"/>
              </w:rPr>
            </w:pPr>
            <w:r>
              <w:rPr>
                <w:lang w:val="it-CH"/>
              </w:rPr>
              <w:t>- esercizio</w:t>
            </w:r>
          </w:p>
        </w:tc>
      </w:tr>
      <w:tr w:rsidR="00BF0325" w:rsidRPr="001E2D22" w14:paraId="38469E97" w14:textId="77777777" w:rsidTr="0052393C">
        <w:tc>
          <w:tcPr>
            <w:tcW w:w="0" w:type="auto"/>
          </w:tcPr>
          <w:p w14:paraId="50FCC495" w14:textId="78CB2EE7" w:rsidR="00BF0325" w:rsidRPr="001E2D22" w:rsidRDefault="00BF0325" w:rsidP="0052393C">
            <w:pPr>
              <w:pStyle w:val="SNBSFliesstext"/>
              <w:rPr>
                <w:lang w:val="it-CH"/>
              </w:rPr>
            </w:pPr>
            <w:r w:rsidRPr="001E2D22">
              <w:rPr>
                <w:lang w:val="it-CH"/>
              </w:rPr>
              <w:t xml:space="preserve">332 </w:t>
            </w:r>
            <w:r w:rsidR="00690B4A">
              <w:rPr>
                <w:lang w:val="it-CH"/>
              </w:rPr>
              <w:t>Materiali ecologici</w:t>
            </w:r>
          </w:p>
        </w:tc>
        <w:tc>
          <w:tcPr>
            <w:tcW w:w="0" w:type="auto"/>
          </w:tcPr>
          <w:p w14:paraId="0C0E5861" w14:textId="0B596ECB" w:rsidR="00BF0325" w:rsidRPr="001E2D22" w:rsidRDefault="00BF0325" w:rsidP="0052393C">
            <w:pPr>
              <w:pStyle w:val="SNBSFliesstext"/>
              <w:rPr>
                <w:lang w:val="it-CH"/>
              </w:rPr>
            </w:pPr>
          </w:p>
        </w:tc>
        <w:tc>
          <w:tcPr>
            <w:tcW w:w="0" w:type="auto"/>
          </w:tcPr>
          <w:p w14:paraId="1D614952" w14:textId="17BA0639" w:rsidR="00BF0325" w:rsidRPr="001E2D22" w:rsidRDefault="00BF0325" w:rsidP="0052393C">
            <w:pPr>
              <w:pStyle w:val="SNBSFliesstext"/>
              <w:rPr>
                <w:lang w:val="it-CH"/>
              </w:rPr>
            </w:pPr>
          </w:p>
        </w:tc>
      </w:tr>
    </w:tbl>
    <w:p w14:paraId="46B106F9" w14:textId="0473FE17" w:rsidR="00E25614" w:rsidRPr="001E2D22" w:rsidRDefault="00690B4A" w:rsidP="004315D3">
      <w:pPr>
        <w:pStyle w:val="SNBSTitelTabelle"/>
        <w:shd w:val="clear" w:color="auto" w:fill="E7E6E6" w:themeFill="background2"/>
        <w:rPr>
          <w:lang w:val="it-CH"/>
        </w:rPr>
      </w:pPr>
      <w:r>
        <w:rPr>
          <w:lang w:val="it-CH"/>
        </w:rPr>
        <w:t>Adattamento al clima</w:t>
      </w:r>
    </w:p>
    <w:p w14:paraId="10655BF9" w14:textId="1E2C448A" w:rsidR="00E25614" w:rsidRPr="001E2D22" w:rsidRDefault="00E97C5B" w:rsidP="00E25614">
      <w:pPr>
        <w:pStyle w:val="SNBSFliesstext"/>
        <w:rPr>
          <w:lang w:val="it-CH"/>
        </w:rPr>
      </w:pPr>
      <w:r>
        <w:rPr>
          <w:lang w:val="it-CH"/>
        </w:rPr>
        <w:t>Le o</w:t>
      </w:r>
      <w:r w:rsidRPr="00E97C5B">
        <w:rPr>
          <w:lang w:val="it-CH"/>
        </w:rPr>
        <w:t>ndate di calore</w:t>
      </w:r>
      <w:r>
        <w:rPr>
          <w:lang w:val="it-CH"/>
        </w:rPr>
        <w:t>,</w:t>
      </w:r>
      <w:r w:rsidRPr="00E97C5B">
        <w:rPr>
          <w:lang w:val="it-CH"/>
        </w:rPr>
        <w:t xml:space="preserve"> </w:t>
      </w:r>
      <w:r>
        <w:rPr>
          <w:lang w:val="it-CH"/>
        </w:rPr>
        <w:t xml:space="preserve">i </w:t>
      </w:r>
      <w:r w:rsidRPr="00E97C5B">
        <w:rPr>
          <w:lang w:val="it-CH"/>
        </w:rPr>
        <w:t xml:space="preserve">periodi di siccità più frequenti, </w:t>
      </w:r>
      <w:r>
        <w:rPr>
          <w:lang w:val="it-CH"/>
        </w:rPr>
        <w:t>l’</w:t>
      </w:r>
      <w:r w:rsidRPr="00E97C5B">
        <w:rPr>
          <w:lang w:val="it-CH"/>
        </w:rPr>
        <w:t xml:space="preserve">aumento dei rischi naturali e </w:t>
      </w:r>
      <w:r>
        <w:rPr>
          <w:lang w:val="it-CH"/>
        </w:rPr>
        <w:t xml:space="preserve">i </w:t>
      </w:r>
      <w:r w:rsidRPr="00E97C5B">
        <w:rPr>
          <w:lang w:val="it-CH"/>
        </w:rPr>
        <w:t xml:space="preserve">cambiamenti nella </w:t>
      </w:r>
      <w:r>
        <w:rPr>
          <w:lang w:val="it-CH"/>
        </w:rPr>
        <w:t>varietà di specie</w:t>
      </w:r>
      <w:r w:rsidRPr="00E97C5B">
        <w:rPr>
          <w:lang w:val="it-CH"/>
        </w:rPr>
        <w:t xml:space="preserve"> animal</w:t>
      </w:r>
      <w:r>
        <w:rPr>
          <w:lang w:val="it-CH"/>
        </w:rPr>
        <w:t>i</w:t>
      </w:r>
      <w:r w:rsidRPr="00E97C5B">
        <w:rPr>
          <w:lang w:val="it-CH"/>
        </w:rPr>
        <w:t xml:space="preserve"> e vegetal</w:t>
      </w:r>
      <w:r>
        <w:rPr>
          <w:lang w:val="it-CH"/>
        </w:rPr>
        <w:t>i</w:t>
      </w:r>
      <w:r w:rsidRPr="00E97C5B">
        <w:rPr>
          <w:lang w:val="it-CH"/>
        </w:rPr>
        <w:t xml:space="preserve"> sono tutte conseguenze dei cambiamenti climatici. Gli edifici e l'ambiente circostante possono reagire con misure adeguate. </w:t>
      </w:r>
      <w:r w:rsidR="00E25614" w:rsidRPr="001E2D22">
        <w:rPr>
          <w:lang w:val="it-CH"/>
        </w:rPr>
        <w:t xml:space="preserve"> </w:t>
      </w:r>
    </w:p>
    <w:tbl>
      <w:tblPr>
        <w:tblStyle w:val="Grigliatabellachiara"/>
        <w:tblW w:w="10183" w:type="dxa"/>
        <w:tblLook w:val="0600" w:firstRow="0" w:lastRow="0" w:firstColumn="0" w:lastColumn="0" w:noHBand="1" w:noVBand="1"/>
      </w:tblPr>
      <w:tblGrid>
        <w:gridCol w:w="4088"/>
        <w:gridCol w:w="6095"/>
      </w:tblGrid>
      <w:tr w:rsidR="00BF0325" w:rsidRPr="00972A72" w14:paraId="3AF5A743" w14:textId="77777777" w:rsidTr="0052393C">
        <w:tc>
          <w:tcPr>
            <w:tcW w:w="4088" w:type="dxa"/>
          </w:tcPr>
          <w:p w14:paraId="004DD0E0" w14:textId="4E7B0519" w:rsidR="00BF0325" w:rsidRPr="00E97C5B" w:rsidRDefault="00E97C5B" w:rsidP="0052393C">
            <w:pPr>
              <w:pStyle w:val="SNBSFliesstext"/>
              <w:rPr>
                <w:lang w:val="it-CH"/>
              </w:rPr>
            </w:pPr>
            <w:r w:rsidRPr="00E97C5B">
              <w:rPr>
                <w:rStyle w:val="SNBSFliesstextZchn"/>
                <w:rFonts w:eastAsia="MS Mincho"/>
                <w:lang w:val="it-CH"/>
              </w:rPr>
              <w:t>Esistono dei requisiti per la protezione termica estiva degli edifici previsti</w:t>
            </w:r>
            <w:r w:rsidR="00BF0325" w:rsidRPr="00E97C5B">
              <w:rPr>
                <w:rStyle w:val="SNBSFliesstextZchn"/>
                <w:rFonts w:eastAsia="MS Mincho"/>
                <w:lang w:val="it-CH"/>
              </w:rPr>
              <w:t>?</w:t>
            </w:r>
          </w:p>
        </w:tc>
        <w:tc>
          <w:tcPr>
            <w:tcW w:w="6095" w:type="dxa"/>
            <w:shd w:val="clear" w:color="auto" w:fill="E2EFD9" w:themeFill="accent6" w:themeFillTint="33"/>
          </w:tcPr>
          <w:p w14:paraId="4452E3B0" w14:textId="77777777" w:rsidR="00BF0325" w:rsidRPr="001E2D22" w:rsidRDefault="00BF0325" w:rsidP="0052393C">
            <w:pPr>
              <w:pStyle w:val="SNBSFliesstext"/>
              <w:rPr>
                <w:lang w:val="it-CH"/>
              </w:rPr>
            </w:pPr>
          </w:p>
        </w:tc>
      </w:tr>
      <w:tr w:rsidR="00BF0325" w:rsidRPr="00972A72" w14:paraId="090DC8E5" w14:textId="77777777" w:rsidTr="0052393C">
        <w:tc>
          <w:tcPr>
            <w:tcW w:w="4088" w:type="dxa"/>
          </w:tcPr>
          <w:p w14:paraId="7D1E92C6" w14:textId="227A7804" w:rsidR="00BF0325" w:rsidRPr="001E2D22" w:rsidRDefault="00E97C5B" w:rsidP="00143229">
            <w:pPr>
              <w:pStyle w:val="SNBSFliesstext"/>
              <w:rPr>
                <w:lang w:val="it-CH"/>
              </w:rPr>
            </w:pPr>
            <w:r>
              <w:rPr>
                <w:lang w:val="it-CH"/>
              </w:rPr>
              <w:t>Esistono dei requisiti da considerare per la progettazione degli spazi esterni (percentuale inverdita, acqua, superfici in materiali permeabili)?</w:t>
            </w:r>
          </w:p>
        </w:tc>
        <w:tc>
          <w:tcPr>
            <w:tcW w:w="6095" w:type="dxa"/>
            <w:shd w:val="clear" w:color="auto" w:fill="E2EFD9" w:themeFill="accent6" w:themeFillTint="33"/>
          </w:tcPr>
          <w:p w14:paraId="18F1A32E" w14:textId="77777777" w:rsidR="00BF0325" w:rsidRPr="001E2D22" w:rsidRDefault="00BF0325" w:rsidP="0052393C">
            <w:pPr>
              <w:pStyle w:val="SNBSFliesstext"/>
              <w:rPr>
                <w:lang w:val="it-CH"/>
              </w:rPr>
            </w:pPr>
          </w:p>
        </w:tc>
      </w:tr>
      <w:tr w:rsidR="00BF0325" w:rsidRPr="00972A72" w14:paraId="3CD57695" w14:textId="77777777" w:rsidTr="0052393C">
        <w:tc>
          <w:tcPr>
            <w:tcW w:w="4088" w:type="dxa"/>
          </w:tcPr>
          <w:p w14:paraId="70E0C0F8" w14:textId="1C827E85" w:rsidR="00BF0325" w:rsidRPr="001E2D22" w:rsidRDefault="0037702A" w:rsidP="0052393C">
            <w:pPr>
              <w:pStyle w:val="SNBSFliesstext"/>
              <w:rPr>
                <w:lang w:val="it-CH"/>
              </w:rPr>
            </w:pPr>
            <w:r w:rsidRPr="0037702A">
              <w:rPr>
                <w:lang w:val="it-CH"/>
              </w:rPr>
              <w:t>Vengono perseguiti obiettivi per quanto riguarda il fotovoltaico che vanno oltre i requisiti minimi di legge?</w:t>
            </w:r>
          </w:p>
        </w:tc>
        <w:tc>
          <w:tcPr>
            <w:tcW w:w="6095" w:type="dxa"/>
            <w:shd w:val="clear" w:color="auto" w:fill="E2EFD9" w:themeFill="accent6" w:themeFillTint="33"/>
          </w:tcPr>
          <w:p w14:paraId="7957EABE" w14:textId="77777777" w:rsidR="00BF0325" w:rsidRPr="001E2D22" w:rsidRDefault="00BF0325" w:rsidP="0052393C">
            <w:pPr>
              <w:pStyle w:val="SNBSFliesstext"/>
              <w:rPr>
                <w:lang w:val="it-CH"/>
              </w:rPr>
            </w:pPr>
          </w:p>
        </w:tc>
      </w:tr>
      <w:tr w:rsidR="00BF0325" w:rsidRPr="00972A72" w14:paraId="3936F10E" w14:textId="77777777" w:rsidTr="0052393C">
        <w:tc>
          <w:tcPr>
            <w:tcW w:w="4088" w:type="dxa"/>
          </w:tcPr>
          <w:p w14:paraId="6432F9D5" w14:textId="35BFB8EF" w:rsidR="00BF0325" w:rsidRPr="001E2D22" w:rsidRDefault="0037702A" w:rsidP="00BF0325">
            <w:pPr>
              <w:pStyle w:val="SNBSFliesstext"/>
              <w:rPr>
                <w:lang w:val="it-CH"/>
              </w:rPr>
            </w:pPr>
            <w:r w:rsidRPr="0037702A">
              <w:rPr>
                <w:lang w:val="it-CH"/>
              </w:rPr>
              <w:t>Come si inserisce la gestione dell'acqua piovana nella progettazione?</w:t>
            </w:r>
          </w:p>
        </w:tc>
        <w:tc>
          <w:tcPr>
            <w:tcW w:w="6095" w:type="dxa"/>
            <w:shd w:val="clear" w:color="auto" w:fill="E2EFD9" w:themeFill="accent6" w:themeFillTint="33"/>
          </w:tcPr>
          <w:p w14:paraId="12A75A11" w14:textId="77777777" w:rsidR="00BF0325" w:rsidRPr="001E2D22" w:rsidRDefault="00BF0325" w:rsidP="0052393C">
            <w:pPr>
              <w:pStyle w:val="SNBSFliesstext"/>
              <w:rPr>
                <w:lang w:val="it-CH"/>
              </w:rPr>
            </w:pPr>
          </w:p>
        </w:tc>
      </w:tr>
    </w:tbl>
    <w:p w14:paraId="4894F2B2" w14:textId="21BA2FA8" w:rsidR="00A16339" w:rsidRPr="001E2D22" w:rsidRDefault="00690B4A" w:rsidP="00A16339">
      <w:pPr>
        <w:pStyle w:val="SNBSFliesstext"/>
        <w:rPr>
          <w:lang w:val="it-CH"/>
        </w:rPr>
      </w:pPr>
      <w:r>
        <w:rPr>
          <w:lang w:val="it-CH"/>
        </w:rPr>
        <w:t>Criteri nei quali il tema viene toccato</w:t>
      </w:r>
      <w:r w:rsidR="00A16339" w:rsidRPr="001E2D22">
        <w:rPr>
          <w:lang w:val="it-CH"/>
        </w:rPr>
        <w:t xml:space="preserve">: </w:t>
      </w:r>
    </w:p>
    <w:tbl>
      <w:tblPr>
        <w:tblStyle w:val="Grigliatabell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8"/>
        <w:gridCol w:w="1427"/>
        <w:gridCol w:w="2588"/>
      </w:tblGrid>
      <w:tr w:rsidR="00A16339" w:rsidRPr="001E2D22" w14:paraId="3E113137" w14:textId="77777777" w:rsidTr="0052393C">
        <w:tc>
          <w:tcPr>
            <w:tcW w:w="0" w:type="auto"/>
          </w:tcPr>
          <w:p w14:paraId="152F62DE" w14:textId="40D08A36" w:rsidR="00A16339" w:rsidRPr="001E2D22" w:rsidRDefault="00A16339" w:rsidP="0052393C">
            <w:pPr>
              <w:pStyle w:val="SNBSFliesstext"/>
              <w:rPr>
                <w:lang w:val="it-CH"/>
              </w:rPr>
            </w:pPr>
            <w:r w:rsidRPr="001E2D22">
              <w:rPr>
                <w:lang w:val="it-CH"/>
              </w:rPr>
              <w:t xml:space="preserve">112 </w:t>
            </w:r>
            <w:r w:rsidR="0037702A">
              <w:rPr>
                <w:lang w:val="it-CH"/>
              </w:rPr>
              <w:t>Qualità urbanistica e architettonica</w:t>
            </w:r>
          </w:p>
        </w:tc>
        <w:tc>
          <w:tcPr>
            <w:tcW w:w="0" w:type="auto"/>
          </w:tcPr>
          <w:p w14:paraId="55F0AE12" w14:textId="6FE1AFC7" w:rsidR="00A16339" w:rsidRPr="001E2D22" w:rsidRDefault="00A16339" w:rsidP="0052393C">
            <w:pPr>
              <w:pStyle w:val="SNBSFliesstext"/>
              <w:rPr>
                <w:lang w:val="it-CH"/>
              </w:rPr>
            </w:pPr>
            <w:r w:rsidRPr="001E2D22">
              <w:rPr>
                <w:lang w:val="it-CH"/>
              </w:rPr>
              <w:t>143 Mi</w:t>
            </w:r>
            <w:r w:rsidR="0037702A">
              <w:rPr>
                <w:lang w:val="it-CH"/>
              </w:rPr>
              <w:t>c</w:t>
            </w:r>
            <w:r w:rsidRPr="001E2D22">
              <w:rPr>
                <w:lang w:val="it-CH"/>
              </w:rPr>
              <w:t>ro</w:t>
            </w:r>
            <w:r w:rsidR="0037702A">
              <w:rPr>
                <w:lang w:val="it-CH"/>
              </w:rPr>
              <w:t>c</w:t>
            </w:r>
            <w:r w:rsidRPr="001E2D22">
              <w:rPr>
                <w:lang w:val="it-CH"/>
              </w:rPr>
              <w:t>lima</w:t>
            </w:r>
          </w:p>
        </w:tc>
        <w:tc>
          <w:tcPr>
            <w:tcW w:w="0" w:type="auto"/>
          </w:tcPr>
          <w:p w14:paraId="0D52D710" w14:textId="50BDD3EA" w:rsidR="00A16339" w:rsidRPr="001E2D22" w:rsidRDefault="00A16339" w:rsidP="0052393C">
            <w:pPr>
              <w:pStyle w:val="SNBSFliesstext"/>
              <w:rPr>
                <w:lang w:val="it-CH"/>
              </w:rPr>
            </w:pPr>
            <w:r w:rsidRPr="001E2D22">
              <w:rPr>
                <w:lang w:val="it-CH"/>
              </w:rPr>
              <w:t xml:space="preserve">144 </w:t>
            </w:r>
            <w:r w:rsidR="0037702A">
              <w:rPr>
                <w:lang w:val="it-CH"/>
              </w:rPr>
              <w:t>Protezione termica estiva</w:t>
            </w:r>
          </w:p>
        </w:tc>
      </w:tr>
      <w:tr w:rsidR="00A16339" w:rsidRPr="001E2D22" w14:paraId="46E746FC" w14:textId="77777777" w:rsidTr="0052393C">
        <w:tc>
          <w:tcPr>
            <w:tcW w:w="0" w:type="auto"/>
          </w:tcPr>
          <w:p w14:paraId="3499F1DC" w14:textId="565F4DF6" w:rsidR="00A16339" w:rsidRPr="001E2D22" w:rsidRDefault="00A16339" w:rsidP="00A16339">
            <w:pPr>
              <w:pStyle w:val="SNBSFliesstext"/>
              <w:rPr>
                <w:lang w:val="it-CH"/>
              </w:rPr>
            </w:pPr>
            <w:r w:rsidRPr="001E2D22">
              <w:rPr>
                <w:lang w:val="it-CH"/>
              </w:rPr>
              <w:t>341</w:t>
            </w:r>
            <w:r w:rsidR="0037702A">
              <w:rPr>
                <w:lang w:val="it-CH"/>
              </w:rPr>
              <w:t xml:space="preserve"> </w:t>
            </w:r>
            <w:r w:rsidRPr="001E2D22">
              <w:rPr>
                <w:lang w:val="it-CH"/>
              </w:rPr>
              <w:t>Biodiversit</w:t>
            </w:r>
            <w:r w:rsidR="0037702A">
              <w:rPr>
                <w:lang w:val="it-CH"/>
              </w:rPr>
              <w:t>à</w:t>
            </w:r>
          </w:p>
        </w:tc>
        <w:tc>
          <w:tcPr>
            <w:tcW w:w="0" w:type="auto"/>
          </w:tcPr>
          <w:p w14:paraId="10E04776" w14:textId="0951E4CB" w:rsidR="00A16339" w:rsidRPr="001E2D22" w:rsidRDefault="00A16339" w:rsidP="00A16339">
            <w:pPr>
              <w:pStyle w:val="SNBSFliesstext"/>
              <w:rPr>
                <w:lang w:val="it-CH"/>
              </w:rPr>
            </w:pPr>
            <w:r w:rsidRPr="001E2D22">
              <w:rPr>
                <w:lang w:val="it-CH"/>
              </w:rPr>
              <w:t xml:space="preserve">342 </w:t>
            </w:r>
            <w:r w:rsidR="0037702A">
              <w:rPr>
                <w:lang w:val="it-CH"/>
              </w:rPr>
              <w:t>Acqua</w:t>
            </w:r>
          </w:p>
        </w:tc>
        <w:tc>
          <w:tcPr>
            <w:tcW w:w="0" w:type="auto"/>
          </w:tcPr>
          <w:p w14:paraId="072238BC" w14:textId="77777777" w:rsidR="00A16339" w:rsidRPr="001E2D22" w:rsidRDefault="00A16339" w:rsidP="0052393C">
            <w:pPr>
              <w:pStyle w:val="SNBSFliesstext"/>
              <w:rPr>
                <w:lang w:val="it-CH"/>
              </w:rPr>
            </w:pPr>
          </w:p>
        </w:tc>
      </w:tr>
    </w:tbl>
    <w:p w14:paraId="452D35E0" w14:textId="703BC067" w:rsidR="00E25614" w:rsidRPr="001E2D22" w:rsidRDefault="0037702A" w:rsidP="004315D3">
      <w:pPr>
        <w:pStyle w:val="SNBSTitelTabelle"/>
        <w:shd w:val="clear" w:color="auto" w:fill="E7E6E6" w:themeFill="background2"/>
        <w:rPr>
          <w:lang w:val="it-CH"/>
        </w:rPr>
      </w:pPr>
      <w:r>
        <w:rPr>
          <w:lang w:val="it-CH"/>
        </w:rPr>
        <w:lastRenderedPageBreak/>
        <w:t>Offerta mobilità</w:t>
      </w:r>
    </w:p>
    <w:p w14:paraId="7278BA73" w14:textId="72D0DAC2" w:rsidR="00E25614" w:rsidRPr="001E2D22" w:rsidRDefault="0037702A" w:rsidP="00E25614">
      <w:pPr>
        <w:pStyle w:val="SNBSFliesstext"/>
        <w:rPr>
          <w:lang w:val="it-CH"/>
        </w:rPr>
      </w:pPr>
      <w:r>
        <w:rPr>
          <w:lang w:val="it-CH"/>
        </w:rPr>
        <w:t>L’offerta nell’ambito della mobilità all’interno del perimetro dell’edificio influisce in modo significativo sul comportamento dei futuri utenti.</w:t>
      </w:r>
      <w:r w:rsidR="00E25614" w:rsidRPr="001E2D22">
        <w:rPr>
          <w:lang w:val="it-CH"/>
        </w:rPr>
        <w:t xml:space="preserve"> </w:t>
      </w:r>
    </w:p>
    <w:tbl>
      <w:tblPr>
        <w:tblStyle w:val="Grigliatabellachiara"/>
        <w:tblW w:w="10183" w:type="dxa"/>
        <w:tblLook w:val="0600" w:firstRow="0" w:lastRow="0" w:firstColumn="0" w:lastColumn="0" w:noHBand="1" w:noVBand="1"/>
      </w:tblPr>
      <w:tblGrid>
        <w:gridCol w:w="4088"/>
        <w:gridCol w:w="6095"/>
      </w:tblGrid>
      <w:tr w:rsidR="00A16339" w:rsidRPr="00972A72" w14:paraId="63DFF398" w14:textId="77777777" w:rsidTr="0052393C">
        <w:tc>
          <w:tcPr>
            <w:tcW w:w="4088" w:type="dxa"/>
          </w:tcPr>
          <w:p w14:paraId="5D520CA7" w14:textId="50E6B287" w:rsidR="00A16339" w:rsidRPr="001E2D22" w:rsidRDefault="0037702A" w:rsidP="0052393C">
            <w:pPr>
              <w:pStyle w:val="SNBSFliesstext"/>
              <w:rPr>
                <w:lang w:val="it-CH"/>
              </w:rPr>
            </w:pPr>
            <w:r w:rsidRPr="0037702A">
              <w:rPr>
                <w:lang w:val="it-CH"/>
              </w:rPr>
              <w:t xml:space="preserve">In che misura devono essere previsti posti auto? L'obiettivo è ridurre il numero di posti auto? </w:t>
            </w:r>
            <w:r w:rsidR="004315D3" w:rsidRPr="001E2D22">
              <w:rPr>
                <w:lang w:val="it-CH"/>
              </w:rPr>
              <w:t xml:space="preserve"> </w:t>
            </w:r>
          </w:p>
        </w:tc>
        <w:tc>
          <w:tcPr>
            <w:tcW w:w="6095" w:type="dxa"/>
            <w:shd w:val="clear" w:color="auto" w:fill="E2EFD9" w:themeFill="accent6" w:themeFillTint="33"/>
          </w:tcPr>
          <w:p w14:paraId="2FBC3F95" w14:textId="77777777" w:rsidR="00A16339" w:rsidRPr="001E2D22" w:rsidRDefault="00A16339" w:rsidP="0052393C">
            <w:pPr>
              <w:pStyle w:val="SNBSFliesstext"/>
              <w:rPr>
                <w:lang w:val="it-CH"/>
              </w:rPr>
            </w:pPr>
          </w:p>
        </w:tc>
      </w:tr>
      <w:tr w:rsidR="00A16339" w:rsidRPr="00972A72" w14:paraId="05CC2886" w14:textId="77777777" w:rsidTr="0052393C">
        <w:tc>
          <w:tcPr>
            <w:tcW w:w="4088" w:type="dxa"/>
          </w:tcPr>
          <w:p w14:paraId="527ED274" w14:textId="122DE290" w:rsidR="00A16339" w:rsidRPr="001E2D22" w:rsidRDefault="0037702A" w:rsidP="0052393C">
            <w:pPr>
              <w:pStyle w:val="SNBSFliesstext"/>
              <w:rPr>
                <w:lang w:val="it-CH"/>
              </w:rPr>
            </w:pPr>
            <w:r w:rsidRPr="0037702A">
              <w:rPr>
                <w:lang w:val="it-CH"/>
              </w:rPr>
              <w:t>In che misura devono essere previsti p</w:t>
            </w:r>
            <w:r>
              <w:rPr>
                <w:lang w:val="it-CH"/>
              </w:rPr>
              <w:t>archeggi per le biciclette</w:t>
            </w:r>
            <w:r w:rsidR="00A16339" w:rsidRPr="001E2D22">
              <w:rPr>
                <w:lang w:val="it-CH"/>
              </w:rPr>
              <w:t>?</w:t>
            </w:r>
            <w:r w:rsidR="004315D3" w:rsidRPr="001E2D22">
              <w:rPr>
                <w:lang w:val="it-CH"/>
              </w:rPr>
              <w:t xml:space="preserve"> </w:t>
            </w:r>
          </w:p>
        </w:tc>
        <w:tc>
          <w:tcPr>
            <w:tcW w:w="6095" w:type="dxa"/>
            <w:shd w:val="clear" w:color="auto" w:fill="E2EFD9" w:themeFill="accent6" w:themeFillTint="33"/>
          </w:tcPr>
          <w:p w14:paraId="665C80F5" w14:textId="77777777" w:rsidR="00A16339" w:rsidRPr="001E2D22" w:rsidRDefault="00A16339" w:rsidP="0052393C">
            <w:pPr>
              <w:pStyle w:val="SNBSFliesstext"/>
              <w:rPr>
                <w:lang w:val="it-CH"/>
              </w:rPr>
            </w:pPr>
          </w:p>
        </w:tc>
      </w:tr>
      <w:tr w:rsidR="00A16339" w:rsidRPr="00972A72" w14:paraId="748D4FE4" w14:textId="77777777" w:rsidTr="0052393C">
        <w:tc>
          <w:tcPr>
            <w:tcW w:w="4088" w:type="dxa"/>
          </w:tcPr>
          <w:p w14:paraId="043B5747" w14:textId="1BCC4134" w:rsidR="00A16339" w:rsidRPr="001E2D22" w:rsidRDefault="005F4448" w:rsidP="0052393C">
            <w:pPr>
              <w:pStyle w:val="SNBSFliesstext"/>
              <w:rPr>
                <w:lang w:val="it-CH"/>
              </w:rPr>
            </w:pPr>
            <w:r w:rsidRPr="005F4448">
              <w:rPr>
                <w:lang w:val="it-CH"/>
              </w:rPr>
              <w:t>Dove dovrebbero essere collocati e come dovrebbero essere attrezzati?</w:t>
            </w:r>
          </w:p>
        </w:tc>
        <w:tc>
          <w:tcPr>
            <w:tcW w:w="6095" w:type="dxa"/>
            <w:shd w:val="clear" w:color="auto" w:fill="E2EFD9" w:themeFill="accent6" w:themeFillTint="33"/>
          </w:tcPr>
          <w:p w14:paraId="738FF3EA" w14:textId="77777777" w:rsidR="00A16339" w:rsidRPr="001E2D22" w:rsidRDefault="00A16339" w:rsidP="0052393C">
            <w:pPr>
              <w:pStyle w:val="SNBSFliesstext"/>
              <w:rPr>
                <w:lang w:val="it-CH"/>
              </w:rPr>
            </w:pPr>
          </w:p>
        </w:tc>
      </w:tr>
      <w:tr w:rsidR="00A16339" w:rsidRPr="00972A72" w14:paraId="58483E18" w14:textId="77777777" w:rsidTr="0052393C">
        <w:tc>
          <w:tcPr>
            <w:tcW w:w="4088" w:type="dxa"/>
          </w:tcPr>
          <w:p w14:paraId="6C3ECFA4" w14:textId="42EA3DF5" w:rsidR="00A16339" w:rsidRPr="001E2D22" w:rsidRDefault="005F4448" w:rsidP="0052393C">
            <w:pPr>
              <w:pStyle w:val="SNBSFliesstext"/>
              <w:rPr>
                <w:lang w:val="it-CH"/>
              </w:rPr>
            </w:pPr>
            <w:r w:rsidRPr="005F4448">
              <w:rPr>
                <w:lang w:val="it-CH"/>
              </w:rPr>
              <w:t>È necessario fornire servizi aggiuntivi (ad esempio, strumenti di riparazione) o infrastrutture (ad esempio, armadietti, docce, spogliatoi) per gli utenti della bicicletta?</w:t>
            </w:r>
          </w:p>
        </w:tc>
        <w:tc>
          <w:tcPr>
            <w:tcW w:w="6095" w:type="dxa"/>
            <w:shd w:val="clear" w:color="auto" w:fill="E2EFD9" w:themeFill="accent6" w:themeFillTint="33"/>
          </w:tcPr>
          <w:p w14:paraId="40B0C37C" w14:textId="77777777" w:rsidR="00A16339" w:rsidRPr="001E2D22" w:rsidRDefault="00A16339" w:rsidP="0052393C">
            <w:pPr>
              <w:pStyle w:val="SNBSFliesstext"/>
              <w:rPr>
                <w:lang w:val="it-CH"/>
              </w:rPr>
            </w:pPr>
          </w:p>
        </w:tc>
      </w:tr>
    </w:tbl>
    <w:p w14:paraId="14A0BF5D" w14:textId="1A09FC9F" w:rsidR="00A16339" w:rsidRPr="001E2D22" w:rsidRDefault="00690B4A" w:rsidP="00A16339">
      <w:pPr>
        <w:pStyle w:val="SNBSFliesstext"/>
        <w:rPr>
          <w:lang w:val="it-CH"/>
        </w:rPr>
      </w:pPr>
      <w:r>
        <w:rPr>
          <w:lang w:val="it-CH"/>
        </w:rPr>
        <w:t>Criteri nei quali il tema viene toccato</w:t>
      </w:r>
      <w:r w:rsidR="00A16339" w:rsidRPr="001E2D22">
        <w:rPr>
          <w:lang w:val="it-CH"/>
        </w:rPr>
        <w:t xml:space="preserve">: </w:t>
      </w:r>
    </w:p>
    <w:tbl>
      <w:tblPr>
        <w:tblStyle w:val="Grigliatabell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8"/>
        <w:gridCol w:w="2635"/>
        <w:gridCol w:w="222"/>
      </w:tblGrid>
      <w:tr w:rsidR="00A16339" w:rsidRPr="001E2D22" w14:paraId="75C7D601" w14:textId="77777777" w:rsidTr="0052393C">
        <w:tc>
          <w:tcPr>
            <w:tcW w:w="0" w:type="auto"/>
          </w:tcPr>
          <w:p w14:paraId="75DA018A" w14:textId="7BDB02A6" w:rsidR="005F4448" w:rsidRPr="001E2D22" w:rsidRDefault="00A16339" w:rsidP="00A16339">
            <w:pPr>
              <w:pStyle w:val="SNBSFliesstext"/>
              <w:rPr>
                <w:lang w:val="it-CH"/>
              </w:rPr>
            </w:pPr>
            <w:r w:rsidRPr="001E2D22">
              <w:rPr>
                <w:lang w:val="it-CH"/>
              </w:rPr>
              <w:t xml:space="preserve">313 </w:t>
            </w:r>
            <w:r w:rsidR="005F4448">
              <w:rPr>
                <w:lang w:val="it-CH"/>
              </w:rPr>
              <w:t>Emissioni di gas effetto serra - mobilità</w:t>
            </w:r>
          </w:p>
        </w:tc>
        <w:tc>
          <w:tcPr>
            <w:tcW w:w="0" w:type="auto"/>
          </w:tcPr>
          <w:p w14:paraId="4779F229" w14:textId="5AF35BAA" w:rsidR="00A16339" w:rsidRPr="001E2D22" w:rsidRDefault="00A16339" w:rsidP="00A16339">
            <w:pPr>
              <w:pStyle w:val="SNBSFliesstext"/>
              <w:rPr>
                <w:lang w:val="it-CH"/>
              </w:rPr>
            </w:pPr>
            <w:r w:rsidRPr="001E2D22">
              <w:rPr>
                <w:lang w:val="it-CH"/>
              </w:rPr>
              <w:t xml:space="preserve">335 </w:t>
            </w:r>
            <w:r w:rsidRPr="001E2D22">
              <w:rPr>
                <w:lang w:val="it-CH"/>
              </w:rPr>
              <w:tab/>
              <w:t>M</w:t>
            </w:r>
            <w:r w:rsidR="005F4448">
              <w:rPr>
                <w:lang w:val="it-CH"/>
              </w:rPr>
              <w:t>isure per la mobilità</w:t>
            </w:r>
          </w:p>
        </w:tc>
        <w:tc>
          <w:tcPr>
            <w:tcW w:w="0" w:type="auto"/>
          </w:tcPr>
          <w:p w14:paraId="2C4BDF72" w14:textId="152D586E" w:rsidR="00A16339" w:rsidRPr="001E2D22" w:rsidRDefault="00A16339" w:rsidP="0052393C">
            <w:pPr>
              <w:pStyle w:val="SNBSFliesstext"/>
              <w:rPr>
                <w:lang w:val="it-CH"/>
              </w:rPr>
            </w:pPr>
          </w:p>
        </w:tc>
      </w:tr>
    </w:tbl>
    <w:p w14:paraId="13CFC3A8" w14:textId="120FBCE3" w:rsidR="00E25614" w:rsidRPr="001E2D22" w:rsidRDefault="005F4448" w:rsidP="004315D3">
      <w:pPr>
        <w:pStyle w:val="SNBSTitelTabelle"/>
        <w:shd w:val="clear" w:color="auto" w:fill="E7E6E6" w:themeFill="background2"/>
        <w:rPr>
          <w:lang w:val="it-CH"/>
        </w:rPr>
      </w:pPr>
      <w:r>
        <w:rPr>
          <w:lang w:val="it-CH"/>
        </w:rPr>
        <w:t>Qualità degli spazi interni</w:t>
      </w:r>
    </w:p>
    <w:p w14:paraId="2491B722" w14:textId="6C0E2D94" w:rsidR="00E25614" w:rsidRPr="001E2D22" w:rsidRDefault="005F4448" w:rsidP="00E25614">
      <w:pPr>
        <w:pStyle w:val="SNBSFliesstext"/>
        <w:rPr>
          <w:lang w:val="it-CH"/>
        </w:rPr>
      </w:pPr>
      <w:r w:rsidRPr="005F4448">
        <w:rPr>
          <w:lang w:val="it-CH"/>
        </w:rPr>
        <w:t>La determinazione della qualità degli interni influenza il processo di pianificazione a partire dalla fase 2</w:t>
      </w:r>
      <w:r w:rsidR="00E25614" w:rsidRPr="001E2D22">
        <w:rPr>
          <w:lang w:val="it-CH"/>
        </w:rPr>
        <w:t xml:space="preserve">. </w:t>
      </w:r>
    </w:p>
    <w:tbl>
      <w:tblPr>
        <w:tblStyle w:val="Grigliatabellachiara"/>
        <w:tblW w:w="10183" w:type="dxa"/>
        <w:tblLook w:val="0600" w:firstRow="0" w:lastRow="0" w:firstColumn="0" w:lastColumn="0" w:noHBand="1" w:noVBand="1"/>
      </w:tblPr>
      <w:tblGrid>
        <w:gridCol w:w="4088"/>
        <w:gridCol w:w="6095"/>
      </w:tblGrid>
      <w:tr w:rsidR="00A16339" w:rsidRPr="00972A72" w14:paraId="53BCAB5A" w14:textId="77777777" w:rsidTr="0052393C">
        <w:tc>
          <w:tcPr>
            <w:tcW w:w="4088" w:type="dxa"/>
          </w:tcPr>
          <w:p w14:paraId="6AA353A7" w14:textId="6E13BB1B" w:rsidR="00A16339" w:rsidRPr="001E2D22" w:rsidRDefault="005F4448" w:rsidP="0052393C">
            <w:pPr>
              <w:pStyle w:val="SNBSFliesstext"/>
              <w:rPr>
                <w:lang w:val="it-CH"/>
              </w:rPr>
            </w:pPr>
            <w:r>
              <w:rPr>
                <w:lang w:val="it-CH"/>
              </w:rPr>
              <w:t>Si punta a una ventilazione naturale o meccanica</w:t>
            </w:r>
            <w:r w:rsidR="00A16339" w:rsidRPr="001E2D22">
              <w:rPr>
                <w:lang w:val="it-CH"/>
              </w:rPr>
              <w:t>?</w:t>
            </w:r>
          </w:p>
        </w:tc>
        <w:tc>
          <w:tcPr>
            <w:tcW w:w="6095" w:type="dxa"/>
            <w:shd w:val="clear" w:color="auto" w:fill="E2EFD9" w:themeFill="accent6" w:themeFillTint="33"/>
          </w:tcPr>
          <w:p w14:paraId="16CD0EC7" w14:textId="77777777" w:rsidR="00A16339" w:rsidRPr="001E2D22" w:rsidRDefault="00A16339" w:rsidP="0052393C">
            <w:pPr>
              <w:pStyle w:val="SNBSFliesstext"/>
              <w:rPr>
                <w:lang w:val="it-CH"/>
              </w:rPr>
            </w:pPr>
          </w:p>
        </w:tc>
      </w:tr>
      <w:tr w:rsidR="00A16339" w:rsidRPr="00972A72" w14:paraId="1FEE58A0" w14:textId="77777777" w:rsidTr="0052393C">
        <w:tc>
          <w:tcPr>
            <w:tcW w:w="4088" w:type="dxa"/>
          </w:tcPr>
          <w:p w14:paraId="08068B58" w14:textId="6784161D" w:rsidR="00A16339" w:rsidRPr="001E2D22" w:rsidRDefault="005F4448" w:rsidP="00A16339">
            <w:pPr>
              <w:pStyle w:val="SNBSFliesstext"/>
              <w:rPr>
                <w:lang w:val="it-CH"/>
              </w:rPr>
            </w:pPr>
            <w:r>
              <w:rPr>
                <w:lang w:val="it-CH"/>
              </w:rPr>
              <w:t>Vengono impiegati requisiti maggiorati rispetto a quelli normativi per quanto riguarda l’isolamento acustico?</w:t>
            </w:r>
            <w:r w:rsidR="00A16339" w:rsidRPr="001E2D22">
              <w:rPr>
                <w:lang w:val="it-CH"/>
              </w:rPr>
              <w:t xml:space="preserve"> </w:t>
            </w:r>
          </w:p>
        </w:tc>
        <w:tc>
          <w:tcPr>
            <w:tcW w:w="6095" w:type="dxa"/>
            <w:shd w:val="clear" w:color="auto" w:fill="E2EFD9" w:themeFill="accent6" w:themeFillTint="33"/>
          </w:tcPr>
          <w:p w14:paraId="7E1C54CE" w14:textId="77777777" w:rsidR="00A16339" w:rsidRPr="001E2D22" w:rsidRDefault="00A16339" w:rsidP="0052393C">
            <w:pPr>
              <w:pStyle w:val="SNBSFliesstext"/>
              <w:rPr>
                <w:lang w:val="it-CH"/>
              </w:rPr>
            </w:pPr>
          </w:p>
        </w:tc>
      </w:tr>
      <w:tr w:rsidR="00A16339" w:rsidRPr="00972A72" w14:paraId="02036E9D" w14:textId="77777777" w:rsidTr="0052393C">
        <w:tc>
          <w:tcPr>
            <w:tcW w:w="4088" w:type="dxa"/>
          </w:tcPr>
          <w:p w14:paraId="15CABA49" w14:textId="386A775F" w:rsidR="00A16339" w:rsidRPr="001E2D22" w:rsidRDefault="005F4448" w:rsidP="00A16339">
            <w:pPr>
              <w:pStyle w:val="SNBSFliesstext"/>
              <w:rPr>
                <w:lang w:val="it-CH"/>
              </w:rPr>
            </w:pPr>
            <w:r>
              <w:rPr>
                <w:lang w:val="it-CH"/>
              </w:rPr>
              <w:t>Qual è l’inquinamento fonico del luogo? Sono necessari requisiti maggiorati per la protezione fonica a causa della posizione dell’immobile?</w:t>
            </w:r>
            <w:r w:rsidR="00A16339" w:rsidRPr="001E2D22">
              <w:rPr>
                <w:lang w:val="it-CH"/>
              </w:rPr>
              <w:t xml:space="preserve"> </w:t>
            </w:r>
          </w:p>
        </w:tc>
        <w:tc>
          <w:tcPr>
            <w:tcW w:w="6095" w:type="dxa"/>
            <w:shd w:val="clear" w:color="auto" w:fill="E2EFD9" w:themeFill="accent6" w:themeFillTint="33"/>
          </w:tcPr>
          <w:p w14:paraId="1D5932ED" w14:textId="77777777" w:rsidR="00A16339" w:rsidRPr="001E2D22" w:rsidRDefault="00A16339" w:rsidP="0052393C">
            <w:pPr>
              <w:pStyle w:val="SNBSFliesstext"/>
              <w:rPr>
                <w:lang w:val="it-CH"/>
              </w:rPr>
            </w:pPr>
          </w:p>
        </w:tc>
      </w:tr>
    </w:tbl>
    <w:p w14:paraId="75AAEBD5" w14:textId="3C0DB161" w:rsidR="00A16339" w:rsidRPr="001E2D22" w:rsidRDefault="00690B4A" w:rsidP="00A16339">
      <w:pPr>
        <w:pStyle w:val="SNBSFliesstext"/>
        <w:rPr>
          <w:lang w:val="it-CH"/>
        </w:rPr>
      </w:pPr>
      <w:r>
        <w:rPr>
          <w:lang w:val="it-CH"/>
        </w:rPr>
        <w:t>Criteri nei quali il tema viene toccato</w:t>
      </w:r>
      <w:r w:rsidR="00A16339" w:rsidRPr="001E2D22">
        <w:rPr>
          <w:lang w:val="it-CH"/>
        </w:rPr>
        <w:t xml:space="preserve">: </w:t>
      </w:r>
    </w:p>
    <w:tbl>
      <w:tblPr>
        <w:tblStyle w:val="Grigliatabell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8"/>
        <w:gridCol w:w="2318"/>
        <w:gridCol w:w="1958"/>
      </w:tblGrid>
      <w:tr w:rsidR="00A16339" w:rsidRPr="001E2D22" w14:paraId="7C7482AA" w14:textId="77777777" w:rsidTr="0052393C">
        <w:tc>
          <w:tcPr>
            <w:tcW w:w="0" w:type="auto"/>
          </w:tcPr>
          <w:p w14:paraId="3926543F" w14:textId="70D6B575" w:rsidR="00A16339" w:rsidRPr="001E2D22" w:rsidRDefault="00A16339" w:rsidP="00A16339">
            <w:pPr>
              <w:pStyle w:val="SNBSFliesstext"/>
              <w:rPr>
                <w:lang w:val="it-CH"/>
              </w:rPr>
            </w:pPr>
            <w:r w:rsidRPr="001E2D22">
              <w:rPr>
                <w:lang w:val="it-CH"/>
              </w:rPr>
              <w:t xml:space="preserve">141 </w:t>
            </w:r>
            <w:r w:rsidR="005F4448">
              <w:rPr>
                <w:lang w:val="it-CH"/>
              </w:rPr>
              <w:t>Qualità dell’aria interna</w:t>
            </w:r>
          </w:p>
        </w:tc>
        <w:tc>
          <w:tcPr>
            <w:tcW w:w="0" w:type="auto"/>
          </w:tcPr>
          <w:p w14:paraId="0E7AD71F" w14:textId="03F555D4" w:rsidR="00A16339" w:rsidRPr="001E2D22" w:rsidRDefault="00A16339" w:rsidP="00A16339">
            <w:pPr>
              <w:pStyle w:val="SNBSFliesstext"/>
              <w:rPr>
                <w:lang w:val="it-CH"/>
              </w:rPr>
            </w:pPr>
            <w:r w:rsidRPr="001E2D22">
              <w:rPr>
                <w:lang w:val="it-CH"/>
              </w:rPr>
              <w:t xml:space="preserve">146 </w:t>
            </w:r>
            <w:r w:rsidR="005F4448">
              <w:rPr>
                <w:lang w:val="it-CH"/>
              </w:rPr>
              <w:t>Illuminazione naturale</w:t>
            </w:r>
          </w:p>
        </w:tc>
        <w:tc>
          <w:tcPr>
            <w:tcW w:w="0" w:type="auto"/>
          </w:tcPr>
          <w:p w14:paraId="199B78C3" w14:textId="2037F27D" w:rsidR="00A16339" w:rsidRPr="001E2D22" w:rsidRDefault="00A16339" w:rsidP="00A16339">
            <w:pPr>
              <w:pStyle w:val="SNBSFliesstext"/>
              <w:rPr>
                <w:lang w:val="it-CH"/>
              </w:rPr>
            </w:pPr>
            <w:r w:rsidRPr="001E2D22">
              <w:rPr>
                <w:lang w:val="it-CH"/>
              </w:rPr>
              <w:t xml:space="preserve">147 </w:t>
            </w:r>
            <w:r w:rsidR="005F4448">
              <w:rPr>
                <w:lang w:val="it-CH"/>
              </w:rPr>
              <w:t>Protezione fonica</w:t>
            </w:r>
          </w:p>
        </w:tc>
      </w:tr>
    </w:tbl>
    <w:p w14:paraId="7B53E285" w14:textId="77777777" w:rsidR="00A16339" w:rsidRPr="001E2D22" w:rsidRDefault="00A16339" w:rsidP="004315D3">
      <w:pPr>
        <w:pStyle w:val="SNBSFliesstext"/>
        <w:pBdr>
          <w:bottom w:val="single" w:sz="4" w:space="1" w:color="auto"/>
        </w:pBdr>
        <w:rPr>
          <w:lang w:val="it-CH"/>
        </w:rPr>
      </w:pPr>
    </w:p>
    <w:tbl>
      <w:tblPr>
        <w:tblStyle w:val="Grigliatabellachiara"/>
        <w:tblW w:w="10042" w:type="dxa"/>
        <w:tblLook w:val="0600" w:firstRow="0" w:lastRow="0" w:firstColumn="0" w:lastColumn="0" w:noHBand="1" w:noVBand="1"/>
      </w:tblPr>
      <w:tblGrid>
        <w:gridCol w:w="4088"/>
        <w:gridCol w:w="5954"/>
      </w:tblGrid>
      <w:tr w:rsidR="00A16339" w:rsidRPr="00972A72" w14:paraId="5B88CF15" w14:textId="77777777" w:rsidTr="0052393C">
        <w:tc>
          <w:tcPr>
            <w:tcW w:w="4088" w:type="dxa"/>
          </w:tcPr>
          <w:p w14:paraId="29726D76" w14:textId="495B7941" w:rsidR="00A16339" w:rsidRPr="001E2D22" w:rsidRDefault="00366B93" w:rsidP="00A16339">
            <w:pPr>
              <w:pStyle w:val="SNBSFliesstext"/>
              <w:rPr>
                <w:b/>
                <w:bCs/>
                <w:lang w:val="it-CH"/>
              </w:rPr>
            </w:pPr>
            <w:r>
              <w:rPr>
                <w:b/>
                <w:bCs/>
                <w:lang w:val="it-CH"/>
              </w:rPr>
              <w:t>Autore</w:t>
            </w:r>
            <w:r w:rsidR="00972A72">
              <w:rPr>
                <w:b/>
                <w:bCs/>
                <w:lang w:val="it-CH"/>
              </w:rPr>
              <w:t>/autrice</w:t>
            </w:r>
          </w:p>
          <w:p w14:paraId="358F0F60" w14:textId="335B99F5" w:rsidR="00A16339" w:rsidRPr="001E2D22" w:rsidRDefault="00A16339" w:rsidP="00A16339">
            <w:pPr>
              <w:pStyle w:val="SNBSFliesstext"/>
              <w:rPr>
                <w:lang w:val="it-CH"/>
              </w:rPr>
            </w:pPr>
            <w:r w:rsidRPr="001E2D22">
              <w:rPr>
                <w:lang w:val="it-CH"/>
              </w:rPr>
              <w:t>(</w:t>
            </w:r>
            <w:r w:rsidR="00366B93">
              <w:rPr>
                <w:lang w:val="it-CH"/>
              </w:rPr>
              <w:t>nome</w:t>
            </w:r>
            <w:r w:rsidRPr="001E2D22">
              <w:rPr>
                <w:lang w:val="it-CH"/>
              </w:rPr>
              <w:t xml:space="preserve">, </w:t>
            </w:r>
            <w:r w:rsidR="00366B93">
              <w:rPr>
                <w:lang w:val="it-CH"/>
              </w:rPr>
              <w:t>azienda</w:t>
            </w:r>
            <w:r w:rsidRPr="001E2D22">
              <w:rPr>
                <w:lang w:val="it-CH"/>
              </w:rPr>
              <w:t xml:space="preserve">, </w:t>
            </w:r>
            <w:r w:rsidR="00366B93">
              <w:rPr>
                <w:lang w:val="it-CH"/>
              </w:rPr>
              <w:t>telefono</w:t>
            </w:r>
            <w:r w:rsidRPr="001E2D22">
              <w:rPr>
                <w:lang w:val="it-CH"/>
              </w:rPr>
              <w:t xml:space="preserve">, </w:t>
            </w:r>
            <w:r w:rsidR="00366B93">
              <w:rPr>
                <w:lang w:val="it-CH"/>
              </w:rPr>
              <w:t>e-mail</w:t>
            </w:r>
            <w:r w:rsidRPr="001E2D22">
              <w:rPr>
                <w:lang w:val="it-CH"/>
              </w:rPr>
              <w:t>)</w:t>
            </w:r>
          </w:p>
        </w:tc>
        <w:tc>
          <w:tcPr>
            <w:tcW w:w="5954" w:type="dxa"/>
            <w:shd w:val="clear" w:color="auto" w:fill="E2EFD9" w:themeFill="accent6" w:themeFillTint="33"/>
          </w:tcPr>
          <w:p w14:paraId="4C4DB0EA" w14:textId="77777777" w:rsidR="00A16339" w:rsidRPr="001E2D22" w:rsidRDefault="00A16339" w:rsidP="0052393C">
            <w:pPr>
              <w:pStyle w:val="SNBSFliesstext"/>
              <w:tabs>
                <w:tab w:val="left" w:pos="730"/>
              </w:tabs>
              <w:rPr>
                <w:lang w:val="it-CH"/>
              </w:rPr>
            </w:pPr>
          </w:p>
        </w:tc>
      </w:tr>
      <w:tr w:rsidR="00A16339" w:rsidRPr="001E2D22" w14:paraId="11E0DA02" w14:textId="77777777" w:rsidTr="0052393C">
        <w:tc>
          <w:tcPr>
            <w:tcW w:w="4088" w:type="dxa"/>
          </w:tcPr>
          <w:p w14:paraId="2A7D3CCF" w14:textId="7DD6DC23" w:rsidR="00A16339" w:rsidRPr="001E2D22" w:rsidRDefault="00A16339" w:rsidP="0052393C">
            <w:pPr>
              <w:pStyle w:val="SNBSFliesstext"/>
              <w:rPr>
                <w:b/>
                <w:bCs/>
                <w:lang w:val="it-CH"/>
              </w:rPr>
            </w:pPr>
            <w:r w:rsidRPr="001E2D22">
              <w:rPr>
                <w:b/>
                <w:bCs/>
                <w:lang w:val="it-CH"/>
              </w:rPr>
              <w:t>Dat</w:t>
            </w:r>
            <w:r w:rsidR="00366B93">
              <w:rPr>
                <w:b/>
                <w:bCs/>
                <w:lang w:val="it-CH"/>
              </w:rPr>
              <w:t>a</w:t>
            </w:r>
          </w:p>
        </w:tc>
        <w:tc>
          <w:tcPr>
            <w:tcW w:w="5954" w:type="dxa"/>
            <w:shd w:val="clear" w:color="auto" w:fill="E2EFD9" w:themeFill="accent6" w:themeFillTint="33"/>
          </w:tcPr>
          <w:p w14:paraId="2192A56C" w14:textId="77777777" w:rsidR="00A16339" w:rsidRPr="001E2D22" w:rsidRDefault="00A16339" w:rsidP="0052393C">
            <w:pPr>
              <w:pStyle w:val="SNBSFliesstext"/>
              <w:rPr>
                <w:lang w:val="it-CH"/>
              </w:rPr>
            </w:pPr>
          </w:p>
        </w:tc>
      </w:tr>
    </w:tbl>
    <w:p w14:paraId="44FCE408" w14:textId="77777777" w:rsidR="00A16339" w:rsidRPr="001E2D22" w:rsidRDefault="00A16339" w:rsidP="004315D3">
      <w:pPr>
        <w:pStyle w:val="SNBSFliesstext"/>
        <w:pBdr>
          <w:top w:val="single" w:sz="4" w:space="1" w:color="auto"/>
        </w:pBdr>
        <w:rPr>
          <w:lang w:val="it-CH"/>
        </w:rPr>
      </w:pPr>
    </w:p>
    <w:p w14:paraId="47DED83A" w14:textId="77777777" w:rsidR="00E25614" w:rsidRPr="001E2D22" w:rsidRDefault="00E25614" w:rsidP="00E25614">
      <w:pPr>
        <w:spacing w:after="0"/>
        <w:rPr>
          <w:rFonts w:cs="Arial"/>
          <w:b/>
          <w:bCs/>
          <w:sz w:val="24"/>
          <w:szCs w:val="24"/>
          <w:lang w:val="it-CH"/>
        </w:rPr>
      </w:pPr>
      <w:r w:rsidRPr="001E2D22">
        <w:rPr>
          <w:lang w:val="it-CH"/>
        </w:rPr>
        <w:br w:type="page"/>
      </w:r>
    </w:p>
    <w:p w14:paraId="4B19FF3D" w14:textId="745699F8" w:rsidR="00E25614" w:rsidRPr="001E2D22" w:rsidRDefault="00B7228C" w:rsidP="002843DB">
      <w:pPr>
        <w:pStyle w:val="SNBSUeberschrift1"/>
        <w:rPr>
          <w:lang w:val="it-CH"/>
        </w:rPr>
      </w:pPr>
      <w:r>
        <w:rPr>
          <w:lang w:val="it-CH"/>
        </w:rPr>
        <w:lastRenderedPageBreak/>
        <w:t>Parametro</w:t>
      </w:r>
      <w:r w:rsidR="00E25614" w:rsidRPr="001E2D22">
        <w:rPr>
          <w:lang w:val="it-CH"/>
        </w:rPr>
        <w:t xml:space="preserve"> 2: </w:t>
      </w:r>
      <w:r>
        <w:rPr>
          <w:lang w:val="it-CH"/>
        </w:rPr>
        <w:t>Capitolato d’oneri</w:t>
      </w:r>
    </w:p>
    <w:p w14:paraId="07BCBE7F" w14:textId="3D986775" w:rsidR="00B7228C" w:rsidRPr="001E2D22" w:rsidRDefault="00B7228C" w:rsidP="00E25614">
      <w:pPr>
        <w:pStyle w:val="SNBSFliesstext"/>
        <w:rPr>
          <w:lang w:val="it-CH"/>
        </w:rPr>
      </w:pPr>
      <w:r w:rsidRPr="00B7228C">
        <w:rPr>
          <w:lang w:val="it-CH"/>
        </w:rPr>
        <w:t>Al completamento della fase 2 della SIA e all'inizio della fase 3, i risultati della pianificazione precedente dovrebbero essere</w:t>
      </w:r>
      <w:r>
        <w:rPr>
          <w:lang w:val="it-CH"/>
        </w:rPr>
        <w:t xml:space="preserve"> </w:t>
      </w:r>
      <w:r w:rsidRPr="00B7228C">
        <w:rPr>
          <w:lang w:val="it-CH"/>
        </w:rPr>
        <w:t>rivisti e resi disponibili ai progettisti sotto forma di capitolato d’oneri per la sostenibilità.</w:t>
      </w:r>
      <w:r>
        <w:rPr>
          <w:lang w:val="it-CH"/>
        </w:rPr>
        <w:t xml:space="preserve"> </w:t>
      </w:r>
      <w:r w:rsidRPr="00B7228C">
        <w:rPr>
          <w:lang w:val="it-CH"/>
        </w:rPr>
        <w:t>La struttura del capitolato può basarsi sui singoli criteri della SNBS.</w:t>
      </w:r>
      <w:r w:rsidR="00AB5500" w:rsidRPr="00E93975">
        <w:rPr>
          <w:lang w:val="it-CH"/>
        </w:rPr>
        <w:t xml:space="preserve"> </w:t>
      </w:r>
      <w:r w:rsidR="00AB5500" w:rsidRPr="00AB5500">
        <w:rPr>
          <w:lang w:val="it-CH"/>
        </w:rPr>
        <w:t xml:space="preserve">Qui sono elencati gli argomenti chiave per i criteri, la cui elaborazione inizia solitamente nella fase </w:t>
      </w:r>
      <w:proofErr w:type="gramStart"/>
      <w:r w:rsidR="00AB5500" w:rsidRPr="00AB5500">
        <w:rPr>
          <w:lang w:val="it-CH"/>
        </w:rPr>
        <w:t>3</w:t>
      </w:r>
      <w:proofErr w:type="gramEnd"/>
      <w:r w:rsidR="00AB5500" w:rsidRPr="00AB5500">
        <w:rPr>
          <w:lang w:val="it-CH"/>
        </w:rPr>
        <w:t xml:space="preserve"> del</w:t>
      </w:r>
      <w:r w:rsidR="00AB5500">
        <w:rPr>
          <w:lang w:val="it-CH"/>
        </w:rPr>
        <w:t>la</w:t>
      </w:r>
      <w:r w:rsidR="00AB5500" w:rsidRPr="00AB5500">
        <w:rPr>
          <w:lang w:val="it-CH"/>
        </w:rPr>
        <w:t xml:space="preserve"> SIA, che possono essere utilizzati per formulare </w:t>
      </w:r>
      <w:r w:rsidR="00AB5500">
        <w:rPr>
          <w:lang w:val="it-CH"/>
        </w:rPr>
        <w:t>i requisiti</w:t>
      </w:r>
      <w:r w:rsidR="00AB5500" w:rsidRPr="00AB5500">
        <w:rPr>
          <w:lang w:val="it-CH"/>
        </w:rPr>
        <w:t>.</w:t>
      </w:r>
      <w:r w:rsidR="00AB5500" w:rsidRPr="00E93975">
        <w:rPr>
          <w:lang w:val="it-CH"/>
        </w:rPr>
        <w:t xml:space="preserve"> </w:t>
      </w:r>
      <w:r w:rsidR="00AB5500" w:rsidRPr="00AB5500">
        <w:rPr>
          <w:lang w:val="it-CH"/>
        </w:rPr>
        <w:t xml:space="preserve">Alcuni sono identici agli argomenti dell'accordo sugli obiettivi. Le risposte possono essere prese direttamente da lì o aggiornate, se necessario.  </w:t>
      </w:r>
    </w:p>
    <w:p w14:paraId="5064F837" w14:textId="61536228" w:rsidR="00E25614" w:rsidRPr="001E2D22" w:rsidRDefault="00AB5500" w:rsidP="00E25614">
      <w:pPr>
        <w:pStyle w:val="SNBSFliesstext"/>
        <w:rPr>
          <w:lang w:val="it-CH"/>
        </w:rPr>
      </w:pPr>
      <w:r>
        <w:rPr>
          <w:lang w:val="it-CH"/>
        </w:rPr>
        <w:t>La verifica di questo parametro avviene con un tool online</w:t>
      </w:r>
      <w:r w:rsidRPr="00AB5500">
        <w:rPr>
          <w:lang w:val="it-CH"/>
        </w:rPr>
        <w:t xml:space="preserve">, inviato ai progettisti specializzati con i punti specificati come ordine di pianificazione. Un approccio in due fasi è anche possibile e spesso conveniente: in una prima fase, i proprietari degli edifici possono rilasciare </w:t>
      </w:r>
      <w:r>
        <w:rPr>
          <w:lang w:val="it-CH"/>
        </w:rPr>
        <w:t xml:space="preserve">delle </w:t>
      </w:r>
      <w:r w:rsidRPr="00AB5500">
        <w:rPr>
          <w:lang w:val="it-CH"/>
        </w:rPr>
        <w:t xml:space="preserve">dichiarazioni iniziali </w:t>
      </w:r>
      <w:r>
        <w:rPr>
          <w:lang w:val="it-CH"/>
        </w:rPr>
        <w:t>per</w:t>
      </w:r>
      <w:r w:rsidRPr="00AB5500">
        <w:rPr>
          <w:lang w:val="it-CH"/>
        </w:rPr>
        <w:t xml:space="preserve"> poi far definire </w:t>
      </w:r>
      <w:r>
        <w:rPr>
          <w:lang w:val="it-CH"/>
        </w:rPr>
        <w:t xml:space="preserve">le </w:t>
      </w:r>
      <w:r w:rsidRPr="00AB5500">
        <w:rPr>
          <w:lang w:val="it-CH"/>
        </w:rPr>
        <w:t xml:space="preserve">ulteriori specifiche da un responsabile della sostenibilità. </w:t>
      </w:r>
      <w:r w:rsidR="004315D3" w:rsidRPr="001E2D22">
        <w:rPr>
          <w:lang w:val="it-CH"/>
        </w:rPr>
        <w:t xml:space="preserve"> </w:t>
      </w:r>
    </w:p>
    <w:p w14:paraId="2C1434DE" w14:textId="31DE9C38" w:rsidR="00E25614" w:rsidRPr="001E2D22" w:rsidRDefault="00750A92" w:rsidP="00E25614">
      <w:pPr>
        <w:pStyle w:val="SNBSFliesstext"/>
        <w:rPr>
          <w:lang w:val="it-CH"/>
        </w:rPr>
      </w:pPr>
      <w:r w:rsidRPr="00750A92">
        <w:rPr>
          <w:lang w:val="it-CH"/>
        </w:rPr>
        <w:t>È possibile anche un ordine generale da parte del cliente in merito al livello di certificazione da raggiungere. Tuttavia, occorre tenere presente che ciò fornisce solo un supporto molto limitato al processo di progettazione. Alla valutazione viene attribuito un voto pari a 4, ed è auspicabile che vengano fornite informazioni il più possibile precise. Tuttavia, è utile per i progettisti anche specificare gli obiettivi che non sono ancora stati chiariti. Le risposte possono anche essere collegate agli obiettivi di voto per ogni criterio.</w:t>
      </w:r>
    </w:p>
    <w:tbl>
      <w:tblPr>
        <w:tblW w:w="1018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CellMar>
          <w:left w:w="70" w:type="dxa"/>
          <w:right w:w="70" w:type="dxa"/>
        </w:tblCellMar>
        <w:tblLook w:val="04A0" w:firstRow="1" w:lastRow="0" w:firstColumn="1" w:lastColumn="0" w:noHBand="0" w:noVBand="1"/>
      </w:tblPr>
      <w:tblGrid>
        <w:gridCol w:w="557"/>
        <w:gridCol w:w="3531"/>
        <w:gridCol w:w="6095"/>
      </w:tblGrid>
      <w:tr w:rsidR="00E25614" w:rsidRPr="001E2D22" w14:paraId="1A6BFD44" w14:textId="77777777" w:rsidTr="004315D3">
        <w:trPr>
          <w:trHeight w:val="312"/>
        </w:trPr>
        <w:tc>
          <w:tcPr>
            <w:tcW w:w="4088" w:type="dxa"/>
            <w:gridSpan w:val="2"/>
            <w:shd w:val="clear" w:color="000000" w:fill="E7E6E6"/>
            <w:noWrap/>
            <w:vAlign w:val="center"/>
          </w:tcPr>
          <w:p w14:paraId="1E3CF54D" w14:textId="05A6E647" w:rsidR="00E25614" w:rsidRPr="001E2D22" w:rsidRDefault="00750A92" w:rsidP="0052393C">
            <w:pPr>
              <w:spacing w:after="0"/>
              <w:rPr>
                <w:rFonts w:cs="Arial"/>
                <w:b/>
                <w:bCs/>
                <w:sz w:val="18"/>
                <w:szCs w:val="18"/>
                <w:lang w:val="it-CH" w:eastAsia="de-CH"/>
              </w:rPr>
            </w:pPr>
            <w:r>
              <w:rPr>
                <w:rFonts w:cs="Arial"/>
                <w:b/>
                <w:bCs/>
                <w:sz w:val="18"/>
                <w:szCs w:val="18"/>
                <w:lang w:val="it-CH" w:eastAsia="de-CH"/>
              </w:rPr>
              <w:t>Criterio</w:t>
            </w:r>
          </w:p>
        </w:tc>
        <w:tc>
          <w:tcPr>
            <w:tcW w:w="6095" w:type="dxa"/>
            <w:shd w:val="clear" w:color="000000" w:fill="E7E6E6"/>
            <w:vAlign w:val="center"/>
          </w:tcPr>
          <w:p w14:paraId="239B5DD8" w14:textId="37469E80" w:rsidR="00E25614" w:rsidRPr="001E2D22" w:rsidRDefault="00750A92" w:rsidP="0052393C">
            <w:pPr>
              <w:spacing w:after="0"/>
              <w:rPr>
                <w:rFonts w:cs="Arial"/>
                <w:b/>
                <w:bCs/>
                <w:sz w:val="18"/>
                <w:szCs w:val="18"/>
                <w:lang w:val="it-CH" w:eastAsia="de-CH"/>
              </w:rPr>
            </w:pPr>
            <w:r>
              <w:rPr>
                <w:rFonts w:cs="Arial"/>
                <w:b/>
                <w:bCs/>
                <w:sz w:val="18"/>
                <w:szCs w:val="18"/>
                <w:lang w:val="it-CH" w:eastAsia="de-CH"/>
              </w:rPr>
              <w:t>Capitolato d’oneri</w:t>
            </w:r>
          </w:p>
        </w:tc>
      </w:tr>
      <w:tr w:rsidR="00E25614" w:rsidRPr="00972A72" w14:paraId="028BF8DF" w14:textId="77777777" w:rsidTr="004315D3">
        <w:trPr>
          <w:trHeight w:val="312"/>
        </w:trPr>
        <w:tc>
          <w:tcPr>
            <w:tcW w:w="557" w:type="dxa"/>
            <w:shd w:val="clear" w:color="auto" w:fill="FFB9B9"/>
            <w:noWrap/>
            <w:vAlign w:val="center"/>
          </w:tcPr>
          <w:p w14:paraId="614C49A2" w14:textId="77777777" w:rsidR="00E25614" w:rsidRPr="001E2D22" w:rsidRDefault="00E25614" w:rsidP="0052393C">
            <w:pPr>
              <w:spacing w:after="0"/>
              <w:jc w:val="center"/>
              <w:rPr>
                <w:rFonts w:cs="Arial"/>
                <w:sz w:val="18"/>
                <w:szCs w:val="18"/>
                <w:lang w:val="it-CH" w:eastAsia="de-CH"/>
              </w:rPr>
            </w:pPr>
            <w:r w:rsidRPr="001E2D22">
              <w:rPr>
                <w:rFonts w:cs="Arial"/>
                <w:sz w:val="18"/>
                <w:szCs w:val="18"/>
                <w:lang w:val="it-CH" w:eastAsia="de-CH"/>
              </w:rPr>
              <w:t>113</w:t>
            </w:r>
          </w:p>
        </w:tc>
        <w:tc>
          <w:tcPr>
            <w:tcW w:w="3531" w:type="dxa"/>
            <w:shd w:val="clear" w:color="auto" w:fill="auto"/>
            <w:noWrap/>
            <w:vAlign w:val="center"/>
          </w:tcPr>
          <w:p w14:paraId="46B1C682" w14:textId="4FFFE132" w:rsidR="00E25614" w:rsidRPr="001E2D22" w:rsidRDefault="00E25614" w:rsidP="0052393C">
            <w:pPr>
              <w:spacing w:after="0"/>
              <w:rPr>
                <w:rFonts w:cs="Arial"/>
                <w:b/>
                <w:bCs/>
                <w:color w:val="000000"/>
                <w:sz w:val="18"/>
                <w:szCs w:val="18"/>
                <w:lang w:val="it-CH" w:eastAsia="de-CH"/>
              </w:rPr>
            </w:pPr>
            <w:r w:rsidRPr="001E2D22">
              <w:rPr>
                <w:rFonts w:cs="Arial"/>
                <w:b/>
                <w:bCs/>
                <w:color w:val="000000"/>
                <w:sz w:val="18"/>
                <w:szCs w:val="18"/>
                <w:lang w:val="it-CH" w:eastAsia="de-CH"/>
              </w:rPr>
              <w:t>Part</w:t>
            </w:r>
            <w:r w:rsidR="00750A92">
              <w:rPr>
                <w:rFonts w:cs="Arial"/>
                <w:b/>
                <w:bCs/>
                <w:color w:val="000000"/>
                <w:sz w:val="18"/>
                <w:szCs w:val="18"/>
                <w:lang w:val="it-CH" w:eastAsia="de-CH"/>
              </w:rPr>
              <w:t>ecipazione</w:t>
            </w:r>
          </w:p>
          <w:p w14:paraId="2D195054" w14:textId="20A9E9E9" w:rsidR="00E25614" w:rsidRPr="001E2D22" w:rsidRDefault="00D83019" w:rsidP="0052393C">
            <w:pPr>
              <w:spacing w:after="0"/>
              <w:rPr>
                <w:rFonts w:cs="Arial"/>
                <w:color w:val="000000"/>
                <w:sz w:val="18"/>
                <w:szCs w:val="18"/>
                <w:lang w:val="it-CH" w:eastAsia="de-CH"/>
              </w:rPr>
            </w:pPr>
            <w:r w:rsidRPr="00D83019">
              <w:rPr>
                <w:rFonts w:cs="Arial"/>
                <w:color w:val="000000"/>
                <w:sz w:val="18"/>
                <w:szCs w:val="18"/>
                <w:lang w:val="it-CH" w:eastAsia="de-CH"/>
              </w:rPr>
              <w:t>Conseguenze per il processo di progettazione derivanti dai processi di partecipazione previsti</w:t>
            </w:r>
          </w:p>
        </w:tc>
        <w:tc>
          <w:tcPr>
            <w:tcW w:w="6095" w:type="dxa"/>
            <w:shd w:val="clear" w:color="auto" w:fill="E2EFD9" w:themeFill="accent6" w:themeFillTint="33"/>
          </w:tcPr>
          <w:p w14:paraId="3F2B7DF5" w14:textId="77777777" w:rsidR="00E25614" w:rsidRPr="001E2D22" w:rsidRDefault="00E25614" w:rsidP="0052393C">
            <w:pPr>
              <w:spacing w:after="0"/>
              <w:rPr>
                <w:rFonts w:cs="Arial"/>
                <w:color w:val="000000"/>
                <w:sz w:val="18"/>
                <w:szCs w:val="18"/>
                <w:lang w:val="it-CH" w:eastAsia="de-CH"/>
              </w:rPr>
            </w:pPr>
          </w:p>
        </w:tc>
      </w:tr>
      <w:tr w:rsidR="00E25614" w:rsidRPr="00972A72" w14:paraId="0CA5A6BF" w14:textId="77777777" w:rsidTr="004315D3">
        <w:trPr>
          <w:trHeight w:val="312"/>
        </w:trPr>
        <w:tc>
          <w:tcPr>
            <w:tcW w:w="557" w:type="dxa"/>
            <w:shd w:val="clear" w:color="auto" w:fill="FFB9B9"/>
            <w:noWrap/>
            <w:vAlign w:val="center"/>
          </w:tcPr>
          <w:p w14:paraId="482C5A95" w14:textId="77777777" w:rsidR="00E25614" w:rsidRPr="001E2D22" w:rsidRDefault="00E25614" w:rsidP="0052393C">
            <w:pPr>
              <w:spacing w:after="0"/>
              <w:jc w:val="center"/>
              <w:rPr>
                <w:rFonts w:cs="Arial"/>
                <w:color w:val="000000"/>
                <w:sz w:val="18"/>
                <w:szCs w:val="18"/>
                <w:lang w:val="it-CH" w:eastAsia="de-CH"/>
              </w:rPr>
            </w:pPr>
            <w:r w:rsidRPr="001E2D22">
              <w:rPr>
                <w:rFonts w:cs="Arial"/>
                <w:color w:val="000000"/>
                <w:sz w:val="18"/>
                <w:szCs w:val="18"/>
                <w:lang w:val="it-CH" w:eastAsia="de-CH"/>
              </w:rPr>
              <w:t>122</w:t>
            </w:r>
          </w:p>
        </w:tc>
        <w:tc>
          <w:tcPr>
            <w:tcW w:w="3531" w:type="dxa"/>
            <w:shd w:val="clear" w:color="auto" w:fill="auto"/>
            <w:noWrap/>
            <w:vAlign w:val="center"/>
          </w:tcPr>
          <w:p w14:paraId="689BD267" w14:textId="7303DFAC" w:rsidR="00E25614" w:rsidRPr="001E2D22" w:rsidRDefault="00750A92" w:rsidP="0052393C">
            <w:pPr>
              <w:spacing w:after="0"/>
              <w:rPr>
                <w:rFonts w:cs="Arial"/>
                <w:b/>
                <w:bCs/>
                <w:color w:val="000000"/>
                <w:sz w:val="18"/>
                <w:szCs w:val="18"/>
                <w:lang w:val="it-CH" w:eastAsia="de-CH"/>
              </w:rPr>
            </w:pPr>
            <w:r>
              <w:rPr>
                <w:rFonts w:cs="Arial"/>
                <w:b/>
                <w:bCs/>
                <w:color w:val="000000"/>
                <w:sz w:val="18"/>
                <w:szCs w:val="18"/>
                <w:lang w:val="it-CH" w:eastAsia="de-CH"/>
              </w:rPr>
              <w:t>Costruzione senza ostacoli</w:t>
            </w:r>
          </w:p>
          <w:p w14:paraId="3CE3B62D" w14:textId="2C0E900D" w:rsidR="00E25614" w:rsidRPr="001E2D22" w:rsidRDefault="00D83019" w:rsidP="0052393C">
            <w:pPr>
              <w:spacing w:after="0"/>
              <w:rPr>
                <w:rFonts w:cs="Arial"/>
                <w:color w:val="000000"/>
                <w:sz w:val="18"/>
                <w:szCs w:val="18"/>
                <w:lang w:val="it-CH" w:eastAsia="de-CH"/>
              </w:rPr>
            </w:pPr>
            <w:r>
              <w:rPr>
                <w:rFonts w:cs="Arial"/>
                <w:color w:val="000000"/>
                <w:sz w:val="18"/>
                <w:szCs w:val="18"/>
                <w:lang w:val="it-CH" w:eastAsia="de-CH"/>
              </w:rPr>
              <w:t>Specifiche per l’implementazione di requisiti maggiorati</w:t>
            </w:r>
          </w:p>
        </w:tc>
        <w:tc>
          <w:tcPr>
            <w:tcW w:w="6095" w:type="dxa"/>
            <w:shd w:val="clear" w:color="auto" w:fill="E2EFD9" w:themeFill="accent6" w:themeFillTint="33"/>
          </w:tcPr>
          <w:p w14:paraId="06D0A063" w14:textId="77777777" w:rsidR="00E25614" w:rsidRPr="001E2D22" w:rsidRDefault="00E25614" w:rsidP="0052393C">
            <w:pPr>
              <w:spacing w:after="0"/>
              <w:rPr>
                <w:rFonts w:cs="Arial"/>
                <w:color w:val="000000"/>
                <w:sz w:val="18"/>
                <w:szCs w:val="18"/>
                <w:lang w:val="it-CH" w:eastAsia="de-CH"/>
              </w:rPr>
            </w:pPr>
          </w:p>
        </w:tc>
      </w:tr>
      <w:tr w:rsidR="00E25614" w:rsidRPr="00972A72" w14:paraId="6895660F" w14:textId="77777777" w:rsidTr="004315D3">
        <w:trPr>
          <w:trHeight w:val="312"/>
        </w:trPr>
        <w:tc>
          <w:tcPr>
            <w:tcW w:w="557" w:type="dxa"/>
            <w:shd w:val="clear" w:color="auto" w:fill="FFB9B9"/>
            <w:noWrap/>
            <w:vAlign w:val="center"/>
          </w:tcPr>
          <w:p w14:paraId="49FAAA61" w14:textId="77777777" w:rsidR="00E25614" w:rsidRPr="001E2D22" w:rsidRDefault="00E25614" w:rsidP="0052393C">
            <w:pPr>
              <w:spacing w:after="0"/>
              <w:jc w:val="center"/>
              <w:rPr>
                <w:rFonts w:cs="Arial"/>
                <w:sz w:val="18"/>
                <w:szCs w:val="18"/>
                <w:lang w:val="it-CH" w:eastAsia="de-CH"/>
              </w:rPr>
            </w:pPr>
            <w:r w:rsidRPr="001E2D22">
              <w:rPr>
                <w:rFonts w:cs="Arial"/>
                <w:sz w:val="18"/>
                <w:szCs w:val="18"/>
                <w:lang w:val="it-CH" w:eastAsia="de-CH"/>
              </w:rPr>
              <w:t>131</w:t>
            </w:r>
          </w:p>
        </w:tc>
        <w:tc>
          <w:tcPr>
            <w:tcW w:w="3531" w:type="dxa"/>
            <w:shd w:val="clear" w:color="auto" w:fill="auto"/>
            <w:noWrap/>
            <w:vAlign w:val="center"/>
          </w:tcPr>
          <w:p w14:paraId="30671F89" w14:textId="086DA5C5" w:rsidR="00E25614" w:rsidRPr="001E2D22" w:rsidRDefault="00750A92" w:rsidP="0052393C">
            <w:pPr>
              <w:spacing w:after="0"/>
              <w:rPr>
                <w:rFonts w:cs="Arial"/>
                <w:b/>
                <w:bCs/>
                <w:sz w:val="18"/>
                <w:szCs w:val="18"/>
                <w:lang w:val="it-CH" w:eastAsia="de-CH"/>
              </w:rPr>
            </w:pPr>
            <w:r>
              <w:rPr>
                <w:rFonts w:cs="Arial"/>
                <w:b/>
                <w:bCs/>
                <w:sz w:val="18"/>
                <w:szCs w:val="18"/>
                <w:lang w:val="it-CH" w:eastAsia="de-CH"/>
              </w:rPr>
              <w:t>Spazi di interazione sociale</w:t>
            </w:r>
          </w:p>
          <w:p w14:paraId="7F318B81" w14:textId="6F0F6160" w:rsidR="00E25614" w:rsidRPr="001E2D22" w:rsidRDefault="00D83019" w:rsidP="0052393C">
            <w:pPr>
              <w:spacing w:after="0"/>
              <w:rPr>
                <w:rFonts w:cs="Arial"/>
                <w:sz w:val="18"/>
                <w:szCs w:val="18"/>
                <w:lang w:val="it-CH" w:eastAsia="de-CH"/>
              </w:rPr>
            </w:pPr>
            <w:r>
              <w:rPr>
                <w:rFonts w:cs="Arial"/>
                <w:sz w:val="18"/>
                <w:szCs w:val="18"/>
                <w:lang w:val="it-CH" w:eastAsia="de-CH"/>
              </w:rPr>
              <w:t>Requisiti spaziali e progettuali</w:t>
            </w:r>
          </w:p>
        </w:tc>
        <w:tc>
          <w:tcPr>
            <w:tcW w:w="6095" w:type="dxa"/>
            <w:shd w:val="clear" w:color="auto" w:fill="E2EFD9" w:themeFill="accent6" w:themeFillTint="33"/>
          </w:tcPr>
          <w:p w14:paraId="2AC1D1AB" w14:textId="77777777" w:rsidR="00E25614" w:rsidRPr="001E2D22" w:rsidRDefault="00E25614" w:rsidP="0052393C">
            <w:pPr>
              <w:spacing w:after="0"/>
              <w:rPr>
                <w:rFonts w:cs="Arial"/>
                <w:sz w:val="18"/>
                <w:szCs w:val="18"/>
                <w:lang w:val="it-CH" w:eastAsia="de-CH"/>
              </w:rPr>
            </w:pPr>
          </w:p>
        </w:tc>
      </w:tr>
      <w:tr w:rsidR="00E25614" w:rsidRPr="00972A72" w14:paraId="73B1CBDE" w14:textId="77777777" w:rsidTr="004315D3">
        <w:trPr>
          <w:trHeight w:val="312"/>
        </w:trPr>
        <w:tc>
          <w:tcPr>
            <w:tcW w:w="557" w:type="dxa"/>
            <w:shd w:val="clear" w:color="auto" w:fill="FFB9B9"/>
            <w:noWrap/>
            <w:vAlign w:val="center"/>
          </w:tcPr>
          <w:p w14:paraId="46793E97" w14:textId="77777777" w:rsidR="00E25614" w:rsidRPr="001E2D22" w:rsidRDefault="00E25614" w:rsidP="0052393C">
            <w:pPr>
              <w:spacing w:after="0"/>
              <w:jc w:val="center"/>
              <w:rPr>
                <w:rFonts w:cs="Arial"/>
                <w:sz w:val="18"/>
                <w:szCs w:val="18"/>
                <w:lang w:val="it-CH" w:eastAsia="de-CH"/>
              </w:rPr>
            </w:pPr>
            <w:r w:rsidRPr="001E2D22">
              <w:rPr>
                <w:rFonts w:cs="Arial"/>
                <w:sz w:val="18"/>
                <w:szCs w:val="18"/>
                <w:lang w:val="it-CH" w:eastAsia="de-CH"/>
              </w:rPr>
              <w:t>132</w:t>
            </w:r>
          </w:p>
        </w:tc>
        <w:tc>
          <w:tcPr>
            <w:tcW w:w="3531" w:type="dxa"/>
            <w:shd w:val="clear" w:color="auto" w:fill="auto"/>
            <w:noWrap/>
            <w:vAlign w:val="center"/>
          </w:tcPr>
          <w:p w14:paraId="34630B56" w14:textId="08B7CAB6" w:rsidR="00E25614" w:rsidRPr="001E2D22" w:rsidRDefault="00E25614" w:rsidP="0052393C">
            <w:pPr>
              <w:spacing w:after="0"/>
              <w:rPr>
                <w:rFonts w:cs="Arial"/>
                <w:b/>
                <w:bCs/>
                <w:color w:val="000000"/>
                <w:sz w:val="18"/>
                <w:szCs w:val="18"/>
                <w:lang w:val="it-CH" w:eastAsia="de-CH"/>
              </w:rPr>
            </w:pPr>
            <w:r w:rsidRPr="001E2D22">
              <w:rPr>
                <w:rFonts w:cs="Arial"/>
                <w:b/>
                <w:bCs/>
                <w:color w:val="000000"/>
                <w:sz w:val="18"/>
                <w:szCs w:val="18"/>
                <w:lang w:val="it-CH" w:eastAsia="de-CH"/>
              </w:rPr>
              <w:t>Sic</w:t>
            </w:r>
            <w:r w:rsidR="00750A92">
              <w:rPr>
                <w:rFonts w:cs="Arial"/>
                <w:b/>
                <w:bCs/>
                <w:color w:val="000000"/>
                <w:sz w:val="18"/>
                <w:szCs w:val="18"/>
                <w:lang w:val="it-CH" w:eastAsia="de-CH"/>
              </w:rPr>
              <w:t>urezza</w:t>
            </w:r>
          </w:p>
          <w:p w14:paraId="56B6ABF8" w14:textId="0EEB3D0D" w:rsidR="00E25614" w:rsidRPr="001E2D22" w:rsidRDefault="00D83019" w:rsidP="0052393C">
            <w:pPr>
              <w:spacing w:after="0"/>
              <w:rPr>
                <w:rFonts w:cs="Arial"/>
                <w:color w:val="000000"/>
                <w:sz w:val="18"/>
                <w:szCs w:val="18"/>
                <w:lang w:val="it-CH" w:eastAsia="de-CH"/>
              </w:rPr>
            </w:pPr>
            <w:r>
              <w:rPr>
                <w:rFonts w:cs="Arial"/>
                <w:color w:val="000000"/>
                <w:sz w:val="18"/>
                <w:szCs w:val="18"/>
                <w:lang w:val="it-CH" w:eastAsia="de-CH"/>
              </w:rPr>
              <w:t>Requisiti sulle vie di circolazione e l’illuminazione</w:t>
            </w:r>
          </w:p>
        </w:tc>
        <w:tc>
          <w:tcPr>
            <w:tcW w:w="6095" w:type="dxa"/>
            <w:shd w:val="clear" w:color="auto" w:fill="E2EFD9" w:themeFill="accent6" w:themeFillTint="33"/>
          </w:tcPr>
          <w:p w14:paraId="38F03F1B" w14:textId="77777777" w:rsidR="00E25614" w:rsidRPr="001E2D22" w:rsidRDefault="00E25614" w:rsidP="0052393C">
            <w:pPr>
              <w:spacing w:after="0"/>
              <w:rPr>
                <w:rFonts w:cs="Arial"/>
                <w:color w:val="000000"/>
                <w:sz w:val="18"/>
                <w:szCs w:val="18"/>
                <w:lang w:val="it-CH" w:eastAsia="de-CH"/>
              </w:rPr>
            </w:pPr>
          </w:p>
        </w:tc>
      </w:tr>
      <w:tr w:rsidR="00E25614" w:rsidRPr="00972A72" w14:paraId="3B9A2BDD" w14:textId="77777777" w:rsidTr="004315D3">
        <w:trPr>
          <w:trHeight w:val="312"/>
        </w:trPr>
        <w:tc>
          <w:tcPr>
            <w:tcW w:w="557" w:type="dxa"/>
            <w:shd w:val="clear" w:color="auto" w:fill="FFB9B9"/>
            <w:noWrap/>
            <w:vAlign w:val="center"/>
          </w:tcPr>
          <w:p w14:paraId="06E6F46B" w14:textId="77777777" w:rsidR="00E25614" w:rsidRPr="001E2D22" w:rsidRDefault="00E25614" w:rsidP="0052393C">
            <w:pPr>
              <w:spacing w:after="0"/>
              <w:jc w:val="center"/>
              <w:rPr>
                <w:rFonts w:cs="Arial"/>
                <w:sz w:val="18"/>
                <w:szCs w:val="18"/>
                <w:lang w:val="it-CH" w:eastAsia="de-CH"/>
              </w:rPr>
            </w:pPr>
            <w:r w:rsidRPr="001E2D22">
              <w:rPr>
                <w:rFonts w:cs="Arial"/>
                <w:sz w:val="18"/>
                <w:szCs w:val="18"/>
                <w:lang w:val="it-CH" w:eastAsia="de-CH"/>
              </w:rPr>
              <w:t>141</w:t>
            </w:r>
          </w:p>
        </w:tc>
        <w:tc>
          <w:tcPr>
            <w:tcW w:w="3531" w:type="dxa"/>
            <w:shd w:val="clear" w:color="auto" w:fill="auto"/>
            <w:noWrap/>
            <w:vAlign w:val="center"/>
          </w:tcPr>
          <w:p w14:paraId="653B6E95" w14:textId="47537E7E" w:rsidR="00E25614" w:rsidRPr="001E2D22" w:rsidRDefault="00750A92" w:rsidP="0052393C">
            <w:pPr>
              <w:spacing w:after="0"/>
              <w:rPr>
                <w:rFonts w:cs="Arial"/>
                <w:b/>
                <w:bCs/>
                <w:sz w:val="18"/>
                <w:szCs w:val="18"/>
                <w:lang w:val="it-CH" w:eastAsia="de-CH"/>
              </w:rPr>
            </w:pPr>
            <w:r>
              <w:rPr>
                <w:rFonts w:cs="Arial"/>
                <w:b/>
                <w:bCs/>
                <w:sz w:val="18"/>
                <w:szCs w:val="18"/>
                <w:lang w:val="it-CH" w:eastAsia="de-CH"/>
              </w:rPr>
              <w:t>Qualità dell’aria interna</w:t>
            </w:r>
          </w:p>
          <w:p w14:paraId="340E2F6F" w14:textId="21C1FF08" w:rsidR="00E25614" w:rsidRPr="001E2D22" w:rsidRDefault="00D83019" w:rsidP="0052393C">
            <w:pPr>
              <w:spacing w:after="0"/>
              <w:rPr>
                <w:rFonts w:cs="Arial"/>
                <w:sz w:val="18"/>
                <w:szCs w:val="18"/>
                <w:lang w:val="it-CH" w:eastAsia="de-CH"/>
              </w:rPr>
            </w:pPr>
            <w:r>
              <w:rPr>
                <w:rFonts w:cs="Arial"/>
                <w:sz w:val="18"/>
                <w:szCs w:val="18"/>
                <w:lang w:val="it-CH" w:eastAsia="de-CH"/>
              </w:rPr>
              <w:t>Requisiti di sistema per i sistemi di ventilazione, informazioni più dettagliate se necessarie</w:t>
            </w:r>
          </w:p>
        </w:tc>
        <w:tc>
          <w:tcPr>
            <w:tcW w:w="6095" w:type="dxa"/>
            <w:shd w:val="clear" w:color="auto" w:fill="E2EFD9" w:themeFill="accent6" w:themeFillTint="33"/>
          </w:tcPr>
          <w:p w14:paraId="1F3E7EFB" w14:textId="77777777" w:rsidR="00E25614" w:rsidRPr="001E2D22" w:rsidRDefault="00E25614" w:rsidP="0052393C">
            <w:pPr>
              <w:spacing w:after="0"/>
              <w:rPr>
                <w:rFonts w:cs="Arial"/>
                <w:sz w:val="18"/>
                <w:szCs w:val="18"/>
                <w:lang w:val="it-CH" w:eastAsia="de-CH"/>
              </w:rPr>
            </w:pPr>
          </w:p>
        </w:tc>
      </w:tr>
      <w:tr w:rsidR="00E25614" w:rsidRPr="00972A72" w14:paraId="0C910D7D" w14:textId="77777777" w:rsidTr="004315D3">
        <w:trPr>
          <w:trHeight w:val="312"/>
        </w:trPr>
        <w:tc>
          <w:tcPr>
            <w:tcW w:w="557" w:type="dxa"/>
            <w:shd w:val="clear" w:color="auto" w:fill="FFB9B9"/>
            <w:noWrap/>
            <w:vAlign w:val="center"/>
          </w:tcPr>
          <w:p w14:paraId="24919E78" w14:textId="77777777" w:rsidR="00E25614" w:rsidRPr="001E2D22" w:rsidRDefault="00E25614" w:rsidP="0052393C">
            <w:pPr>
              <w:spacing w:after="0"/>
              <w:jc w:val="center"/>
              <w:rPr>
                <w:rFonts w:cs="Arial"/>
                <w:sz w:val="18"/>
                <w:szCs w:val="18"/>
                <w:lang w:val="it-CH" w:eastAsia="de-CH"/>
              </w:rPr>
            </w:pPr>
            <w:r w:rsidRPr="001E2D22">
              <w:rPr>
                <w:rFonts w:cs="Arial"/>
                <w:sz w:val="18"/>
                <w:szCs w:val="18"/>
                <w:lang w:val="it-CH" w:eastAsia="de-CH"/>
              </w:rPr>
              <w:t>142</w:t>
            </w:r>
          </w:p>
        </w:tc>
        <w:tc>
          <w:tcPr>
            <w:tcW w:w="3531" w:type="dxa"/>
            <w:shd w:val="clear" w:color="auto" w:fill="auto"/>
            <w:noWrap/>
            <w:vAlign w:val="center"/>
          </w:tcPr>
          <w:p w14:paraId="01792BA1" w14:textId="7DE9A84C" w:rsidR="00E25614" w:rsidRPr="001E2D22" w:rsidRDefault="00750A92" w:rsidP="0052393C">
            <w:pPr>
              <w:spacing w:after="0"/>
              <w:rPr>
                <w:rFonts w:cs="Arial"/>
                <w:b/>
                <w:bCs/>
                <w:sz w:val="18"/>
                <w:szCs w:val="18"/>
                <w:lang w:val="it-CH" w:eastAsia="de-CH"/>
              </w:rPr>
            </w:pPr>
            <w:r>
              <w:rPr>
                <w:rFonts w:cs="Arial"/>
                <w:b/>
                <w:bCs/>
                <w:sz w:val="18"/>
                <w:szCs w:val="18"/>
                <w:lang w:val="it-CH" w:eastAsia="de-CH"/>
              </w:rPr>
              <w:t>Sostanze inquinanti e radiazioni</w:t>
            </w:r>
          </w:p>
          <w:p w14:paraId="208B5E49" w14:textId="3CF3AE3E" w:rsidR="00E25614" w:rsidRPr="001E2D22" w:rsidRDefault="00D83019" w:rsidP="0052393C">
            <w:pPr>
              <w:spacing w:after="0"/>
              <w:rPr>
                <w:rFonts w:cs="Arial"/>
                <w:sz w:val="18"/>
                <w:szCs w:val="18"/>
                <w:lang w:val="it-CH" w:eastAsia="de-CH"/>
              </w:rPr>
            </w:pPr>
            <w:r>
              <w:rPr>
                <w:rFonts w:cs="Arial"/>
                <w:sz w:val="18"/>
                <w:szCs w:val="18"/>
                <w:lang w:val="it-CH" w:eastAsia="de-CH"/>
              </w:rPr>
              <w:t>Requisiti per la protezione da radon, NIS</w:t>
            </w:r>
            <w:r w:rsidR="00E93975">
              <w:rPr>
                <w:rFonts w:cs="Arial"/>
                <w:sz w:val="18"/>
                <w:szCs w:val="18"/>
                <w:lang w:val="it-CH" w:eastAsia="de-CH"/>
              </w:rPr>
              <w:t xml:space="preserve"> (radiazioni non ionizzanti)</w:t>
            </w:r>
            <w:r>
              <w:rPr>
                <w:rFonts w:cs="Arial"/>
                <w:sz w:val="18"/>
                <w:szCs w:val="18"/>
                <w:lang w:val="it-CH" w:eastAsia="de-CH"/>
              </w:rPr>
              <w:t>, scelta dei materiali da costruzione negli ambienti interni</w:t>
            </w:r>
          </w:p>
        </w:tc>
        <w:tc>
          <w:tcPr>
            <w:tcW w:w="6095" w:type="dxa"/>
            <w:shd w:val="clear" w:color="auto" w:fill="E2EFD9" w:themeFill="accent6" w:themeFillTint="33"/>
          </w:tcPr>
          <w:p w14:paraId="1DACE31A" w14:textId="77777777" w:rsidR="00E25614" w:rsidRPr="001E2D22" w:rsidRDefault="00E25614" w:rsidP="0052393C">
            <w:pPr>
              <w:spacing w:after="0"/>
              <w:rPr>
                <w:rFonts w:cs="Arial"/>
                <w:sz w:val="18"/>
                <w:szCs w:val="18"/>
                <w:lang w:val="it-CH" w:eastAsia="de-CH"/>
              </w:rPr>
            </w:pPr>
          </w:p>
        </w:tc>
      </w:tr>
      <w:tr w:rsidR="00E25614" w:rsidRPr="00972A72" w14:paraId="14C4143F" w14:textId="77777777" w:rsidTr="004315D3">
        <w:trPr>
          <w:trHeight w:val="312"/>
        </w:trPr>
        <w:tc>
          <w:tcPr>
            <w:tcW w:w="557" w:type="dxa"/>
            <w:shd w:val="clear" w:color="auto" w:fill="FFB9B9"/>
            <w:noWrap/>
            <w:vAlign w:val="center"/>
          </w:tcPr>
          <w:p w14:paraId="33BF369C" w14:textId="77777777" w:rsidR="00E25614" w:rsidRPr="001E2D22" w:rsidRDefault="00E25614" w:rsidP="0052393C">
            <w:pPr>
              <w:spacing w:after="0"/>
              <w:jc w:val="center"/>
              <w:rPr>
                <w:rFonts w:cs="Arial"/>
                <w:sz w:val="18"/>
                <w:szCs w:val="18"/>
                <w:lang w:val="it-CH" w:eastAsia="de-CH"/>
              </w:rPr>
            </w:pPr>
            <w:r w:rsidRPr="001E2D22">
              <w:rPr>
                <w:rFonts w:cs="Arial"/>
                <w:sz w:val="18"/>
                <w:szCs w:val="18"/>
                <w:lang w:val="it-CH" w:eastAsia="de-CH"/>
              </w:rPr>
              <w:t>143</w:t>
            </w:r>
          </w:p>
        </w:tc>
        <w:tc>
          <w:tcPr>
            <w:tcW w:w="3531" w:type="dxa"/>
            <w:shd w:val="clear" w:color="auto" w:fill="auto"/>
            <w:noWrap/>
            <w:vAlign w:val="center"/>
          </w:tcPr>
          <w:p w14:paraId="499ED7B9" w14:textId="7A9A8C8B" w:rsidR="00E25614" w:rsidRPr="001E2D22" w:rsidRDefault="00E25614" w:rsidP="0052393C">
            <w:pPr>
              <w:spacing w:after="0"/>
              <w:rPr>
                <w:rFonts w:cs="Arial"/>
                <w:b/>
                <w:bCs/>
                <w:sz w:val="18"/>
                <w:szCs w:val="18"/>
                <w:lang w:val="it-CH" w:eastAsia="de-CH"/>
              </w:rPr>
            </w:pPr>
            <w:r w:rsidRPr="001E2D22">
              <w:rPr>
                <w:rFonts w:cs="Arial"/>
                <w:b/>
                <w:bCs/>
                <w:sz w:val="18"/>
                <w:szCs w:val="18"/>
                <w:lang w:val="it-CH" w:eastAsia="de-CH"/>
              </w:rPr>
              <w:t>Mi</w:t>
            </w:r>
            <w:r w:rsidR="00750A92">
              <w:rPr>
                <w:rFonts w:cs="Arial"/>
                <w:b/>
                <w:bCs/>
                <w:sz w:val="18"/>
                <w:szCs w:val="18"/>
                <w:lang w:val="it-CH" w:eastAsia="de-CH"/>
              </w:rPr>
              <w:t>croclima</w:t>
            </w:r>
          </w:p>
          <w:p w14:paraId="6DC6BC9E" w14:textId="27781CA3" w:rsidR="00E25614" w:rsidRPr="001E2D22" w:rsidRDefault="006875CD" w:rsidP="0052393C">
            <w:pPr>
              <w:spacing w:after="0"/>
              <w:rPr>
                <w:rFonts w:cs="Arial"/>
                <w:sz w:val="18"/>
                <w:szCs w:val="18"/>
                <w:lang w:val="it-CH" w:eastAsia="de-CH"/>
              </w:rPr>
            </w:pPr>
            <w:r>
              <w:rPr>
                <w:rFonts w:cs="Arial"/>
                <w:sz w:val="18"/>
                <w:szCs w:val="18"/>
                <w:lang w:val="it-CH" w:eastAsia="de-CH"/>
              </w:rPr>
              <w:t>Requisiti per la progettazione degli spazi esterni: aree verdi, ombreggiamento, proprietà dei materiali delle superfici, inverdimento di tetti e facciate</w:t>
            </w:r>
            <w:r w:rsidR="006A42DE" w:rsidRPr="001E2D22">
              <w:rPr>
                <w:rFonts w:cs="Arial"/>
                <w:sz w:val="18"/>
                <w:szCs w:val="18"/>
                <w:lang w:val="it-CH" w:eastAsia="de-CH"/>
              </w:rPr>
              <w:t xml:space="preserve"> </w:t>
            </w:r>
          </w:p>
        </w:tc>
        <w:tc>
          <w:tcPr>
            <w:tcW w:w="6095" w:type="dxa"/>
            <w:shd w:val="clear" w:color="auto" w:fill="E2EFD9" w:themeFill="accent6" w:themeFillTint="33"/>
          </w:tcPr>
          <w:p w14:paraId="7C3EEAD6" w14:textId="77777777" w:rsidR="00E25614" w:rsidRPr="001E2D22" w:rsidRDefault="00E25614" w:rsidP="0052393C">
            <w:pPr>
              <w:spacing w:after="0"/>
              <w:rPr>
                <w:rFonts w:cs="Arial"/>
                <w:sz w:val="18"/>
                <w:szCs w:val="18"/>
                <w:lang w:val="it-CH" w:eastAsia="de-CH"/>
              </w:rPr>
            </w:pPr>
          </w:p>
        </w:tc>
      </w:tr>
      <w:tr w:rsidR="00E25614" w:rsidRPr="00972A72" w14:paraId="3E3E070A" w14:textId="77777777" w:rsidTr="004315D3">
        <w:trPr>
          <w:trHeight w:val="312"/>
        </w:trPr>
        <w:tc>
          <w:tcPr>
            <w:tcW w:w="557" w:type="dxa"/>
            <w:shd w:val="clear" w:color="auto" w:fill="FFB9B9"/>
            <w:noWrap/>
            <w:vAlign w:val="center"/>
          </w:tcPr>
          <w:p w14:paraId="41497C25" w14:textId="77777777" w:rsidR="00E25614" w:rsidRPr="001E2D22" w:rsidRDefault="00E25614" w:rsidP="0052393C">
            <w:pPr>
              <w:spacing w:after="0"/>
              <w:jc w:val="center"/>
              <w:rPr>
                <w:rFonts w:cs="Arial"/>
                <w:sz w:val="18"/>
                <w:szCs w:val="18"/>
                <w:lang w:val="it-CH" w:eastAsia="de-CH"/>
              </w:rPr>
            </w:pPr>
            <w:r w:rsidRPr="001E2D22">
              <w:rPr>
                <w:rFonts w:cs="Arial"/>
                <w:sz w:val="18"/>
                <w:szCs w:val="18"/>
                <w:lang w:val="it-CH" w:eastAsia="de-CH"/>
              </w:rPr>
              <w:t>144</w:t>
            </w:r>
          </w:p>
        </w:tc>
        <w:tc>
          <w:tcPr>
            <w:tcW w:w="3531" w:type="dxa"/>
            <w:shd w:val="clear" w:color="auto" w:fill="auto"/>
            <w:noWrap/>
            <w:vAlign w:val="center"/>
          </w:tcPr>
          <w:p w14:paraId="3B2C6751" w14:textId="769EEE89" w:rsidR="00E25614" w:rsidRPr="001E2D22" w:rsidRDefault="00750A92" w:rsidP="0052393C">
            <w:pPr>
              <w:spacing w:after="0"/>
              <w:rPr>
                <w:rFonts w:cs="Arial"/>
                <w:b/>
                <w:bCs/>
                <w:sz w:val="18"/>
                <w:szCs w:val="18"/>
                <w:lang w:val="it-CH" w:eastAsia="de-CH"/>
              </w:rPr>
            </w:pPr>
            <w:r>
              <w:rPr>
                <w:rFonts w:cs="Arial"/>
                <w:b/>
                <w:bCs/>
                <w:sz w:val="18"/>
                <w:szCs w:val="18"/>
                <w:lang w:val="it-CH" w:eastAsia="de-CH"/>
              </w:rPr>
              <w:t>Protezione termica estiva</w:t>
            </w:r>
          </w:p>
          <w:p w14:paraId="31845A08" w14:textId="2ED3CC1E" w:rsidR="00E25614" w:rsidRPr="001E2D22" w:rsidRDefault="006875CD" w:rsidP="0052393C">
            <w:pPr>
              <w:spacing w:after="0"/>
              <w:rPr>
                <w:rFonts w:cs="Arial"/>
                <w:sz w:val="18"/>
                <w:szCs w:val="18"/>
                <w:lang w:val="it-CH" w:eastAsia="de-CH"/>
              </w:rPr>
            </w:pPr>
            <w:r>
              <w:rPr>
                <w:rFonts w:cs="Arial"/>
                <w:sz w:val="18"/>
                <w:szCs w:val="18"/>
                <w:lang w:val="it-CH" w:eastAsia="de-CH"/>
              </w:rPr>
              <w:t>Requisiti per il raffrescamento notturno, la protezione solare esterna, le vetrate, le masse di stoccaggio; rispettivi obiettivi di soddisfacimento</w:t>
            </w:r>
          </w:p>
        </w:tc>
        <w:tc>
          <w:tcPr>
            <w:tcW w:w="6095" w:type="dxa"/>
            <w:shd w:val="clear" w:color="auto" w:fill="E2EFD9" w:themeFill="accent6" w:themeFillTint="33"/>
          </w:tcPr>
          <w:p w14:paraId="3D7EA2F3" w14:textId="77777777" w:rsidR="00E25614" w:rsidRPr="001E2D22" w:rsidRDefault="00E25614" w:rsidP="0052393C">
            <w:pPr>
              <w:spacing w:after="0"/>
              <w:rPr>
                <w:rFonts w:cs="Arial"/>
                <w:sz w:val="18"/>
                <w:szCs w:val="18"/>
                <w:lang w:val="it-CH" w:eastAsia="de-CH"/>
              </w:rPr>
            </w:pPr>
          </w:p>
        </w:tc>
      </w:tr>
      <w:tr w:rsidR="00E25614" w:rsidRPr="00972A72" w14:paraId="04A0A95C" w14:textId="77777777" w:rsidTr="004315D3">
        <w:trPr>
          <w:trHeight w:val="312"/>
        </w:trPr>
        <w:tc>
          <w:tcPr>
            <w:tcW w:w="557" w:type="dxa"/>
            <w:shd w:val="clear" w:color="auto" w:fill="FFB9B9"/>
            <w:noWrap/>
            <w:vAlign w:val="center"/>
          </w:tcPr>
          <w:p w14:paraId="6CA0DE66" w14:textId="77777777" w:rsidR="00E25614" w:rsidRPr="001E2D22" w:rsidRDefault="00E25614" w:rsidP="0052393C">
            <w:pPr>
              <w:spacing w:after="0"/>
              <w:jc w:val="center"/>
              <w:rPr>
                <w:rFonts w:cs="Arial"/>
                <w:sz w:val="18"/>
                <w:szCs w:val="18"/>
                <w:lang w:val="it-CH" w:eastAsia="de-CH"/>
              </w:rPr>
            </w:pPr>
            <w:r w:rsidRPr="001E2D22">
              <w:rPr>
                <w:rFonts w:cs="Arial"/>
                <w:sz w:val="18"/>
                <w:szCs w:val="18"/>
                <w:lang w:val="it-CH" w:eastAsia="de-CH"/>
              </w:rPr>
              <w:t>145</w:t>
            </w:r>
          </w:p>
        </w:tc>
        <w:tc>
          <w:tcPr>
            <w:tcW w:w="3531" w:type="dxa"/>
            <w:shd w:val="clear" w:color="auto" w:fill="auto"/>
            <w:noWrap/>
            <w:vAlign w:val="center"/>
          </w:tcPr>
          <w:p w14:paraId="7280F21A" w14:textId="72D2BC04" w:rsidR="00E25614" w:rsidRPr="001E2D22" w:rsidRDefault="00750A92" w:rsidP="0052393C">
            <w:pPr>
              <w:spacing w:after="0"/>
              <w:rPr>
                <w:rFonts w:cs="Arial"/>
                <w:b/>
                <w:bCs/>
                <w:sz w:val="18"/>
                <w:szCs w:val="18"/>
                <w:lang w:val="it-CH" w:eastAsia="de-CH"/>
              </w:rPr>
            </w:pPr>
            <w:r>
              <w:rPr>
                <w:rFonts w:cs="Arial"/>
                <w:b/>
                <w:bCs/>
                <w:sz w:val="18"/>
                <w:szCs w:val="18"/>
                <w:lang w:val="it-CH" w:eastAsia="de-CH"/>
              </w:rPr>
              <w:t>Protezione termica invernale</w:t>
            </w:r>
          </w:p>
          <w:p w14:paraId="57D4C3CF" w14:textId="4FE9679A" w:rsidR="00E25614" w:rsidRPr="001E2D22" w:rsidRDefault="006875CD" w:rsidP="0052393C">
            <w:pPr>
              <w:spacing w:after="0"/>
              <w:rPr>
                <w:rFonts w:cs="Arial"/>
                <w:sz w:val="18"/>
                <w:szCs w:val="18"/>
                <w:lang w:val="it-CH" w:eastAsia="de-CH"/>
              </w:rPr>
            </w:pPr>
            <w:r>
              <w:rPr>
                <w:rFonts w:cs="Arial"/>
                <w:sz w:val="18"/>
                <w:szCs w:val="18"/>
                <w:lang w:val="it-CH" w:eastAsia="de-CH"/>
              </w:rPr>
              <w:t xml:space="preserve">Requisiti sul fabbisogno per il riscaldamento (risp. indicazioni su Minergie, CECE a seconda dell’applicazione) </w:t>
            </w:r>
          </w:p>
        </w:tc>
        <w:tc>
          <w:tcPr>
            <w:tcW w:w="6095" w:type="dxa"/>
            <w:shd w:val="clear" w:color="auto" w:fill="E2EFD9" w:themeFill="accent6" w:themeFillTint="33"/>
          </w:tcPr>
          <w:p w14:paraId="1868B97D" w14:textId="77777777" w:rsidR="00E25614" w:rsidRPr="001E2D22" w:rsidRDefault="00E25614" w:rsidP="0052393C">
            <w:pPr>
              <w:spacing w:after="0"/>
              <w:rPr>
                <w:rFonts w:cs="Arial"/>
                <w:sz w:val="18"/>
                <w:szCs w:val="18"/>
                <w:lang w:val="it-CH" w:eastAsia="de-CH"/>
              </w:rPr>
            </w:pPr>
          </w:p>
        </w:tc>
      </w:tr>
      <w:tr w:rsidR="00E25614" w:rsidRPr="00972A72" w14:paraId="4AE17654" w14:textId="77777777" w:rsidTr="004315D3">
        <w:trPr>
          <w:trHeight w:val="312"/>
        </w:trPr>
        <w:tc>
          <w:tcPr>
            <w:tcW w:w="557" w:type="dxa"/>
            <w:shd w:val="clear" w:color="auto" w:fill="FFB9B9"/>
            <w:noWrap/>
            <w:vAlign w:val="center"/>
          </w:tcPr>
          <w:p w14:paraId="228DE3B3" w14:textId="77777777" w:rsidR="00E25614" w:rsidRPr="001E2D22" w:rsidRDefault="00E25614" w:rsidP="0052393C">
            <w:pPr>
              <w:spacing w:after="0"/>
              <w:jc w:val="center"/>
              <w:rPr>
                <w:rFonts w:cs="Arial"/>
                <w:sz w:val="18"/>
                <w:szCs w:val="18"/>
                <w:lang w:val="it-CH" w:eastAsia="de-CH"/>
              </w:rPr>
            </w:pPr>
            <w:r w:rsidRPr="001E2D22">
              <w:rPr>
                <w:rFonts w:cs="Arial"/>
                <w:sz w:val="18"/>
                <w:szCs w:val="18"/>
                <w:lang w:val="it-CH" w:eastAsia="de-CH"/>
              </w:rPr>
              <w:t>146</w:t>
            </w:r>
          </w:p>
        </w:tc>
        <w:tc>
          <w:tcPr>
            <w:tcW w:w="3531" w:type="dxa"/>
            <w:shd w:val="clear" w:color="auto" w:fill="auto"/>
            <w:noWrap/>
            <w:vAlign w:val="center"/>
          </w:tcPr>
          <w:p w14:paraId="38650320" w14:textId="68455B98" w:rsidR="00E25614" w:rsidRPr="001E2D22" w:rsidRDefault="00750A92" w:rsidP="0052393C">
            <w:pPr>
              <w:spacing w:after="0"/>
              <w:rPr>
                <w:rFonts w:cs="Arial"/>
                <w:b/>
                <w:bCs/>
                <w:sz w:val="18"/>
                <w:szCs w:val="18"/>
                <w:lang w:val="it-CH" w:eastAsia="de-CH"/>
              </w:rPr>
            </w:pPr>
            <w:r>
              <w:rPr>
                <w:rFonts w:cs="Arial"/>
                <w:b/>
                <w:bCs/>
                <w:sz w:val="18"/>
                <w:szCs w:val="18"/>
                <w:lang w:val="it-CH" w:eastAsia="de-CH"/>
              </w:rPr>
              <w:t>Illuminazione naturale</w:t>
            </w:r>
          </w:p>
          <w:p w14:paraId="1635A5D7" w14:textId="13A90700" w:rsidR="00E25614" w:rsidRPr="001E2D22" w:rsidRDefault="006875CD" w:rsidP="0052393C">
            <w:pPr>
              <w:spacing w:after="0"/>
              <w:rPr>
                <w:rFonts w:cs="Arial"/>
                <w:sz w:val="18"/>
                <w:szCs w:val="18"/>
                <w:lang w:val="it-CH" w:eastAsia="de-CH"/>
              </w:rPr>
            </w:pPr>
            <w:r>
              <w:rPr>
                <w:rFonts w:cs="Arial"/>
                <w:sz w:val="18"/>
                <w:szCs w:val="18"/>
                <w:lang w:val="it-CH" w:eastAsia="de-CH"/>
              </w:rPr>
              <w:t>Requisiti per il soddisfacimento degli obiettivi o dettagli come tipi di vetro o di protezione solare, colori, ecc.</w:t>
            </w:r>
          </w:p>
        </w:tc>
        <w:tc>
          <w:tcPr>
            <w:tcW w:w="6095" w:type="dxa"/>
            <w:shd w:val="clear" w:color="auto" w:fill="E2EFD9" w:themeFill="accent6" w:themeFillTint="33"/>
          </w:tcPr>
          <w:p w14:paraId="2327D9F6" w14:textId="77777777" w:rsidR="00E25614" w:rsidRPr="001E2D22" w:rsidRDefault="00E25614" w:rsidP="0052393C">
            <w:pPr>
              <w:spacing w:after="0"/>
              <w:rPr>
                <w:rFonts w:cs="Arial"/>
                <w:sz w:val="18"/>
                <w:szCs w:val="18"/>
                <w:lang w:val="it-CH" w:eastAsia="de-CH"/>
              </w:rPr>
            </w:pPr>
          </w:p>
        </w:tc>
      </w:tr>
      <w:tr w:rsidR="00E25614" w:rsidRPr="00972A72" w14:paraId="7F8368DA" w14:textId="77777777" w:rsidTr="004315D3">
        <w:trPr>
          <w:trHeight w:val="312"/>
        </w:trPr>
        <w:tc>
          <w:tcPr>
            <w:tcW w:w="557" w:type="dxa"/>
            <w:shd w:val="clear" w:color="auto" w:fill="FFB9B9"/>
            <w:noWrap/>
            <w:vAlign w:val="center"/>
          </w:tcPr>
          <w:p w14:paraId="468544B0" w14:textId="77777777" w:rsidR="00E25614" w:rsidRPr="001E2D22" w:rsidRDefault="00E25614" w:rsidP="0052393C">
            <w:pPr>
              <w:spacing w:after="0"/>
              <w:jc w:val="center"/>
              <w:rPr>
                <w:rFonts w:cs="Arial"/>
                <w:sz w:val="18"/>
                <w:szCs w:val="18"/>
                <w:lang w:val="it-CH" w:eastAsia="de-CH"/>
              </w:rPr>
            </w:pPr>
            <w:r w:rsidRPr="001E2D22">
              <w:rPr>
                <w:rFonts w:cs="Arial"/>
                <w:sz w:val="18"/>
                <w:szCs w:val="18"/>
                <w:lang w:val="it-CH" w:eastAsia="de-CH"/>
              </w:rPr>
              <w:t>147</w:t>
            </w:r>
          </w:p>
        </w:tc>
        <w:tc>
          <w:tcPr>
            <w:tcW w:w="3531" w:type="dxa"/>
            <w:shd w:val="clear" w:color="auto" w:fill="auto"/>
            <w:noWrap/>
            <w:vAlign w:val="center"/>
          </w:tcPr>
          <w:p w14:paraId="01A8FB6B" w14:textId="1650E63B" w:rsidR="00E25614" w:rsidRPr="001E2D22" w:rsidRDefault="00750A92" w:rsidP="0052393C">
            <w:pPr>
              <w:spacing w:after="0"/>
              <w:rPr>
                <w:rFonts w:cs="Arial"/>
                <w:b/>
                <w:bCs/>
                <w:sz w:val="18"/>
                <w:szCs w:val="18"/>
                <w:lang w:val="it-CH" w:eastAsia="de-CH"/>
              </w:rPr>
            </w:pPr>
            <w:r>
              <w:rPr>
                <w:rFonts w:cs="Arial"/>
                <w:b/>
                <w:bCs/>
                <w:sz w:val="18"/>
                <w:szCs w:val="18"/>
                <w:lang w:val="it-CH" w:eastAsia="de-CH"/>
              </w:rPr>
              <w:t>Protezione fonica</w:t>
            </w:r>
          </w:p>
          <w:p w14:paraId="4AC1E56D" w14:textId="35F4E16A" w:rsidR="00E25614" w:rsidRPr="001E2D22" w:rsidRDefault="006875CD" w:rsidP="0052393C">
            <w:pPr>
              <w:spacing w:after="0"/>
              <w:rPr>
                <w:rFonts w:cs="Arial"/>
                <w:sz w:val="18"/>
                <w:szCs w:val="18"/>
                <w:lang w:val="it-CH" w:eastAsia="de-CH"/>
              </w:rPr>
            </w:pPr>
            <w:r>
              <w:rPr>
                <w:rFonts w:cs="Arial"/>
                <w:sz w:val="18"/>
                <w:szCs w:val="18"/>
                <w:lang w:val="it-CH" w:eastAsia="de-CH"/>
              </w:rPr>
              <w:t>Obiettivi relativi a un isolamento acustico maggiorato, obiettivi relativi all’acustica del locale</w:t>
            </w:r>
          </w:p>
        </w:tc>
        <w:tc>
          <w:tcPr>
            <w:tcW w:w="6095" w:type="dxa"/>
            <w:shd w:val="clear" w:color="auto" w:fill="E2EFD9" w:themeFill="accent6" w:themeFillTint="33"/>
          </w:tcPr>
          <w:p w14:paraId="0B8B713A" w14:textId="77777777" w:rsidR="00E25614" w:rsidRPr="001E2D22" w:rsidRDefault="00E25614" w:rsidP="0052393C">
            <w:pPr>
              <w:spacing w:after="0"/>
              <w:rPr>
                <w:rFonts w:cs="Arial"/>
                <w:sz w:val="18"/>
                <w:szCs w:val="18"/>
                <w:lang w:val="it-CH" w:eastAsia="de-CH"/>
              </w:rPr>
            </w:pPr>
          </w:p>
        </w:tc>
      </w:tr>
      <w:tr w:rsidR="00E25614" w:rsidRPr="00972A72" w14:paraId="51227CA2" w14:textId="77777777" w:rsidTr="004315D3">
        <w:trPr>
          <w:trHeight w:val="312"/>
        </w:trPr>
        <w:tc>
          <w:tcPr>
            <w:tcW w:w="557" w:type="dxa"/>
            <w:shd w:val="clear" w:color="auto" w:fill="DDF6FF"/>
            <w:noWrap/>
            <w:vAlign w:val="center"/>
          </w:tcPr>
          <w:p w14:paraId="6F5A6888" w14:textId="77777777" w:rsidR="00E25614" w:rsidRPr="001E2D22" w:rsidRDefault="00E25614" w:rsidP="0052393C">
            <w:pPr>
              <w:spacing w:after="0"/>
              <w:jc w:val="center"/>
              <w:rPr>
                <w:rFonts w:cs="Arial"/>
                <w:sz w:val="18"/>
                <w:szCs w:val="18"/>
                <w:lang w:val="it-CH" w:eastAsia="de-CH"/>
              </w:rPr>
            </w:pPr>
            <w:r w:rsidRPr="001E2D22">
              <w:rPr>
                <w:rFonts w:cs="Arial"/>
                <w:sz w:val="18"/>
                <w:szCs w:val="18"/>
                <w:lang w:val="it-CH" w:eastAsia="de-CH"/>
              </w:rPr>
              <w:t>211</w:t>
            </w:r>
          </w:p>
        </w:tc>
        <w:tc>
          <w:tcPr>
            <w:tcW w:w="3531" w:type="dxa"/>
            <w:shd w:val="clear" w:color="auto" w:fill="auto"/>
            <w:noWrap/>
            <w:vAlign w:val="center"/>
          </w:tcPr>
          <w:p w14:paraId="7A6914A0" w14:textId="1F50B591" w:rsidR="00E25614" w:rsidRPr="001E2D22" w:rsidRDefault="00750A92" w:rsidP="0052393C">
            <w:pPr>
              <w:spacing w:after="0"/>
              <w:rPr>
                <w:rFonts w:cs="Arial"/>
                <w:b/>
                <w:bCs/>
                <w:sz w:val="18"/>
                <w:szCs w:val="18"/>
                <w:lang w:val="it-CH" w:eastAsia="de-CH"/>
              </w:rPr>
            </w:pPr>
            <w:r>
              <w:rPr>
                <w:rFonts w:cs="Arial"/>
                <w:b/>
                <w:bCs/>
                <w:sz w:val="18"/>
                <w:szCs w:val="18"/>
                <w:lang w:val="it-CH" w:eastAsia="de-CH"/>
              </w:rPr>
              <w:t>Costi del ciclo di vita</w:t>
            </w:r>
          </w:p>
          <w:p w14:paraId="2C493BA2" w14:textId="7B41009C" w:rsidR="00E25614" w:rsidRPr="001E2D22" w:rsidRDefault="00F2167D" w:rsidP="004315D3">
            <w:pPr>
              <w:spacing w:after="0"/>
              <w:jc w:val="both"/>
              <w:rPr>
                <w:rFonts w:cs="Arial"/>
                <w:sz w:val="18"/>
                <w:szCs w:val="18"/>
                <w:lang w:val="it-CH" w:eastAsia="de-CH"/>
              </w:rPr>
            </w:pPr>
            <w:r w:rsidRPr="00F2167D">
              <w:rPr>
                <w:rFonts w:cs="Arial"/>
                <w:sz w:val="18"/>
                <w:szCs w:val="18"/>
                <w:lang w:val="it-CH" w:eastAsia="de-CH"/>
              </w:rPr>
              <w:t xml:space="preserve">Obiettivi relativi agli interventi di riparazione, ai costi di costruzione, alla fornitura e allo smaltimento, alla pulizia e alla cura, </w:t>
            </w:r>
            <w:r w:rsidRPr="00F2167D">
              <w:rPr>
                <w:rFonts w:cs="Arial"/>
                <w:sz w:val="18"/>
                <w:szCs w:val="18"/>
                <w:lang w:val="it-CH" w:eastAsia="de-CH"/>
              </w:rPr>
              <w:lastRenderedPageBreak/>
              <w:t xml:space="preserve">alla manutenzione (si veda lo strumento di </w:t>
            </w:r>
            <w:r>
              <w:rPr>
                <w:rFonts w:cs="Arial"/>
                <w:sz w:val="18"/>
                <w:szCs w:val="18"/>
                <w:lang w:val="it-CH" w:eastAsia="de-CH"/>
              </w:rPr>
              <w:t>supporto</w:t>
            </w:r>
            <w:r w:rsidRPr="00F2167D">
              <w:rPr>
                <w:rFonts w:cs="Arial"/>
                <w:sz w:val="18"/>
                <w:szCs w:val="18"/>
                <w:lang w:val="it-CH" w:eastAsia="de-CH"/>
              </w:rPr>
              <w:t xml:space="preserve"> 211).</w:t>
            </w:r>
          </w:p>
        </w:tc>
        <w:tc>
          <w:tcPr>
            <w:tcW w:w="6095" w:type="dxa"/>
            <w:shd w:val="clear" w:color="auto" w:fill="E2EFD9" w:themeFill="accent6" w:themeFillTint="33"/>
          </w:tcPr>
          <w:p w14:paraId="108172EC" w14:textId="77777777" w:rsidR="00E25614" w:rsidRPr="001E2D22" w:rsidRDefault="00E25614" w:rsidP="0052393C">
            <w:pPr>
              <w:spacing w:after="0"/>
              <w:rPr>
                <w:rFonts w:cs="Arial"/>
                <w:sz w:val="18"/>
                <w:szCs w:val="18"/>
                <w:lang w:val="it-CH" w:eastAsia="de-CH"/>
              </w:rPr>
            </w:pPr>
          </w:p>
        </w:tc>
      </w:tr>
      <w:tr w:rsidR="00E25614" w:rsidRPr="00972A72" w14:paraId="210EA539" w14:textId="77777777" w:rsidTr="004315D3">
        <w:trPr>
          <w:trHeight w:val="312"/>
        </w:trPr>
        <w:tc>
          <w:tcPr>
            <w:tcW w:w="557" w:type="dxa"/>
            <w:shd w:val="clear" w:color="auto" w:fill="DDF6FF"/>
            <w:noWrap/>
            <w:vAlign w:val="center"/>
          </w:tcPr>
          <w:p w14:paraId="331435D5" w14:textId="77777777" w:rsidR="00E25614" w:rsidRPr="001E2D22" w:rsidRDefault="00E25614" w:rsidP="0052393C">
            <w:pPr>
              <w:spacing w:after="0"/>
              <w:jc w:val="center"/>
              <w:rPr>
                <w:rFonts w:cs="Arial"/>
                <w:sz w:val="18"/>
                <w:szCs w:val="18"/>
                <w:lang w:val="it-CH" w:eastAsia="de-CH"/>
              </w:rPr>
            </w:pPr>
            <w:r w:rsidRPr="001E2D22">
              <w:rPr>
                <w:rFonts w:cs="Arial"/>
                <w:sz w:val="18"/>
                <w:szCs w:val="18"/>
                <w:lang w:val="it-CH" w:eastAsia="de-CH"/>
              </w:rPr>
              <w:t>212</w:t>
            </w:r>
          </w:p>
        </w:tc>
        <w:tc>
          <w:tcPr>
            <w:tcW w:w="3531" w:type="dxa"/>
            <w:shd w:val="clear" w:color="auto" w:fill="auto"/>
            <w:noWrap/>
            <w:vAlign w:val="center"/>
          </w:tcPr>
          <w:p w14:paraId="29620432" w14:textId="514B1D24" w:rsidR="00E25614" w:rsidRPr="001E2D22" w:rsidRDefault="00750A92" w:rsidP="0052393C">
            <w:pPr>
              <w:spacing w:after="0"/>
              <w:rPr>
                <w:rFonts w:cs="Arial"/>
                <w:b/>
                <w:bCs/>
                <w:sz w:val="18"/>
                <w:szCs w:val="18"/>
                <w:lang w:val="it-CH" w:eastAsia="de-CH"/>
              </w:rPr>
            </w:pPr>
            <w:r>
              <w:rPr>
                <w:rFonts w:cs="Arial"/>
                <w:b/>
                <w:bCs/>
                <w:sz w:val="18"/>
                <w:szCs w:val="18"/>
                <w:lang w:val="it-CH" w:eastAsia="de-CH"/>
              </w:rPr>
              <w:t>Pianificazione e realizzazione orientati alla gestione</w:t>
            </w:r>
          </w:p>
          <w:p w14:paraId="3047C782" w14:textId="4DC47E60" w:rsidR="00E25614" w:rsidRPr="001E2D22" w:rsidRDefault="00F2167D" w:rsidP="0052393C">
            <w:pPr>
              <w:spacing w:after="0"/>
              <w:rPr>
                <w:rFonts w:cs="Arial"/>
                <w:sz w:val="18"/>
                <w:szCs w:val="18"/>
                <w:lang w:val="it-CH" w:eastAsia="de-CH"/>
              </w:rPr>
            </w:pPr>
            <w:r w:rsidRPr="00F2167D">
              <w:rPr>
                <w:rFonts w:cs="Arial"/>
                <w:sz w:val="18"/>
                <w:szCs w:val="18"/>
                <w:lang w:val="it-CH" w:eastAsia="de-CH"/>
              </w:rPr>
              <w:t>Definizioni degli obiettivi di gestione rilevanti per la progettazione</w:t>
            </w:r>
            <w:r>
              <w:rPr>
                <w:rFonts w:cs="Arial"/>
                <w:sz w:val="18"/>
                <w:szCs w:val="18"/>
                <w:lang w:val="it-CH" w:eastAsia="de-CH"/>
              </w:rPr>
              <w:t xml:space="preserve"> (si veda lo strumento di supporto 212)</w:t>
            </w:r>
          </w:p>
        </w:tc>
        <w:tc>
          <w:tcPr>
            <w:tcW w:w="6095" w:type="dxa"/>
            <w:shd w:val="clear" w:color="auto" w:fill="E2EFD9" w:themeFill="accent6" w:themeFillTint="33"/>
          </w:tcPr>
          <w:p w14:paraId="4CBD9BCB" w14:textId="77777777" w:rsidR="00E25614" w:rsidRPr="001E2D22" w:rsidRDefault="00E25614" w:rsidP="0052393C">
            <w:pPr>
              <w:spacing w:after="0"/>
              <w:rPr>
                <w:rFonts w:cs="Arial"/>
                <w:sz w:val="18"/>
                <w:szCs w:val="18"/>
                <w:lang w:val="it-CH" w:eastAsia="de-CH"/>
              </w:rPr>
            </w:pPr>
          </w:p>
        </w:tc>
      </w:tr>
      <w:tr w:rsidR="00E25614" w:rsidRPr="00972A72" w14:paraId="09A170D9" w14:textId="77777777" w:rsidTr="004315D3">
        <w:trPr>
          <w:trHeight w:val="312"/>
        </w:trPr>
        <w:tc>
          <w:tcPr>
            <w:tcW w:w="557" w:type="dxa"/>
            <w:shd w:val="clear" w:color="auto" w:fill="DDF6FF"/>
            <w:noWrap/>
            <w:vAlign w:val="center"/>
          </w:tcPr>
          <w:p w14:paraId="49E53374" w14:textId="77777777" w:rsidR="00E25614" w:rsidRPr="001E2D22" w:rsidRDefault="00E25614" w:rsidP="0052393C">
            <w:pPr>
              <w:spacing w:after="0"/>
              <w:jc w:val="center"/>
              <w:rPr>
                <w:rFonts w:cs="Arial"/>
                <w:sz w:val="18"/>
                <w:szCs w:val="18"/>
                <w:lang w:val="it-CH" w:eastAsia="de-CH"/>
              </w:rPr>
            </w:pPr>
            <w:r w:rsidRPr="001E2D22">
              <w:rPr>
                <w:rFonts w:cs="Arial"/>
                <w:sz w:val="18"/>
                <w:szCs w:val="18"/>
                <w:lang w:val="it-CH" w:eastAsia="de-CH"/>
              </w:rPr>
              <w:t>213</w:t>
            </w:r>
          </w:p>
        </w:tc>
        <w:tc>
          <w:tcPr>
            <w:tcW w:w="3531" w:type="dxa"/>
            <w:shd w:val="clear" w:color="auto" w:fill="auto"/>
            <w:noWrap/>
            <w:vAlign w:val="center"/>
          </w:tcPr>
          <w:p w14:paraId="78F3C85F" w14:textId="42FA18CF" w:rsidR="00E25614" w:rsidRPr="001E2D22" w:rsidRDefault="00750A92" w:rsidP="0052393C">
            <w:pPr>
              <w:spacing w:after="0"/>
              <w:rPr>
                <w:rFonts w:cs="Arial"/>
                <w:b/>
                <w:bCs/>
                <w:sz w:val="18"/>
                <w:szCs w:val="18"/>
                <w:lang w:val="it-CH" w:eastAsia="de-CH"/>
              </w:rPr>
            </w:pPr>
            <w:r>
              <w:rPr>
                <w:rFonts w:cs="Arial"/>
                <w:b/>
                <w:bCs/>
                <w:sz w:val="18"/>
                <w:szCs w:val="18"/>
                <w:lang w:val="it-CH" w:eastAsia="de-CH"/>
              </w:rPr>
              <w:t>Smontaggio e riuso</w:t>
            </w:r>
          </w:p>
          <w:p w14:paraId="3B5ADF8B" w14:textId="1C3BEB33" w:rsidR="00F2167D" w:rsidRPr="001E2D22" w:rsidRDefault="00F2167D" w:rsidP="0052393C">
            <w:pPr>
              <w:spacing w:after="0"/>
              <w:rPr>
                <w:rFonts w:cs="Arial"/>
                <w:sz w:val="18"/>
                <w:szCs w:val="18"/>
                <w:lang w:val="it-CH" w:eastAsia="de-CH"/>
              </w:rPr>
            </w:pPr>
            <w:r w:rsidRPr="00F2167D">
              <w:rPr>
                <w:rFonts w:cs="Arial"/>
                <w:sz w:val="18"/>
                <w:szCs w:val="18"/>
                <w:lang w:val="it-CH" w:eastAsia="de-CH"/>
              </w:rPr>
              <w:t>Requisiti per l'accessibilità degli impianti tecnici degli edifici, delle macchine e dei grandi apparecchi (</w:t>
            </w:r>
            <w:r w:rsidR="001451D0">
              <w:rPr>
                <w:rFonts w:cs="Arial"/>
                <w:sz w:val="18"/>
                <w:szCs w:val="18"/>
                <w:lang w:val="it-CH" w:eastAsia="de-CH"/>
              </w:rPr>
              <w:t xml:space="preserve">parametro </w:t>
            </w:r>
            <w:r w:rsidRPr="00F2167D">
              <w:rPr>
                <w:rFonts w:cs="Arial"/>
                <w:sz w:val="18"/>
                <w:szCs w:val="18"/>
                <w:lang w:val="it-CH" w:eastAsia="de-CH"/>
              </w:rPr>
              <w:t>1), per lo smontaggio (</w:t>
            </w:r>
            <w:r w:rsidR="001451D0">
              <w:rPr>
                <w:rFonts w:cs="Arial"/>
                <w:sz w:val="18"/>
                <w:szCs w:val="18"/>
                <w:lang w:val="it-CH" w:eastAsia="de-CH"/>
              </w:rPr>
              <w:t>p</w:t>
            </w:r>
            <w:r w:rsidR="00D013CE">
              <w:rPr>
                <w:rFonts w:cs="Arial"/>
                <w:sz w:val="18"/>
                <w:szCs w:val="18"/>
                <w:lang w:val="it-CH" w:eastAsia="de-CH"/>
              </w:rPr>
              <w:t>ar</w:t>
            </w:r>
            <w:r w:rsidR="001451D0">
              <w:rPr>
                <w:rFonts w:cs="Arial"/>
                <w:sz w:val="18"/>
                <w:szCs w:val="18"/>
                <w:lang w:val="it-CH" w:eastAsia="de-CH"/>
              </w:rPr>
              <w:t>. 2</w:t>
            </w:r>
            <w:r w:rsidRPr="00F2167D">
              <w:rPr>
                <w:rFonts w:cs="Arial"/>
                <w:sz w:val="18"/>
                <w:szCs w:val="18"/>
                <w:lang w:val="it-CH" w:eastAsia="de-CH"/>
              </w:rPr>
              <w:t>), per il riuso (</w:t>
            </w:r>
            <w:r w:rsidR="001451D0">
              <w:rPr>
                <w:rFonts w:cs="Arial"/>
                <w:sz w:val="18"/>
                <w:szCs w:val="18"/>
                <w:lang w:val="it-CH" w:eastAsia="de-CH"/>
              </w:rPr>
              <w:t>p</w:t>
            </w:r>
            <w:r w:rsidR="00D013CE">
              <w:rPr>
                <w:rFonts w:cs="Arial"/>
                <w:sz w:val="18"/>
                <w:szCs w:val="18"/>
                <w:lang w:val="it-CH" w:eastAsia="de-CH"/>
              </w:rPr>
              <w:t>ar</w:t>
            </w:r>
            <w:r w:rsidR="001451D0">
              <w:rPr>
                <w:rFonts w:cs="Arial"/>
                <w:sz w:val="18"/>
                <w:szCs w:val="18"/>
                <w:lang w:val="it-CH" w:eastAsia="de-CH"/>
              </w:rPr>
              <w:t>.</w:t>
            </w:r>
            <w:r w:rsidRPr="00F2167D">
              <w:rPr>
                <w:rFonts w:cs="Arial"/>
                <w:sz w:val="18"/>
                <w:szCs w:val="18"/>
                <w:lang w:val="it-CH" w:eastAsia="de-CH"/>
              </w:rPr>
              <w:t xml:space="preserve"> </w:t>
            </w:r>
            <w:r w:rsidR="001451D0">
              <w:rPr>
                <w:rFonts w:cs="Arial"/>
                <w:sz w:val="18"/>
                <w:szCs w:val="18"/>
                <w:lang w:val="it-CH" w:eastAsia="de-CH"/>
              </w:rPr>
              <w:t>3</w:t>
            </w:r>
            <w:r w:rsidRPr="00F2167D">
              <w:rPr>
                <w:rFonts w:cs="Arial"/>
                <w:sz w:val="18"/>
                <w:szCs w:val="18"/>
                <w:lang w:val="it-CH" w:eastAsia="de-CH"/>
              </w:rPr>
              <w:t>) e per la documentazione sui materiali (</w:t>
            </w:r>
            <w:r w:rsidR="001451D0">
              <w:rPr>
                <w:rFonts w:cs="Arial"/>
                <w:sz w:val="18"/>
                <w:szCs w:val="18"/>
                <w:lang w:val="it-CH" w:eastAsia="de-CH"/>
              </w:rPr>
              <w:t>p</w:t>
            </w:r>
            <w:r w:rsidR="00D013CE">
              <w:rPr>
                <w:rFonts w:cs="Arial"/>
                <w:sz w:val="18"/>
                <w:szCs w:val="18"/>
                <w:lang w:val="it-CH" w:eastAsia="de-CH"/>
              </w:rPr>
              <w:t>ar</w:t>
            </w:r>
            <w:r w:rsidR="001451D0">
              <w:rPr>
                <w:rFonts w:cs="Arial"/>
                <w:sz w:val="18"/>
                <w:szCs w:val="18"/>
                <w:lang w:val="it-CH" w:eastAsia="de-CH"/>
              </w:rPr>
              <w:t>. 4</w:t>
            </w:r>
            <w:r w:rsidRPr="00F2167D">
              <w:rPr>
                <w:rFonts w:cs="Arial"/>
                <w:sz w:val="18"/>
                <w:szCs w:val="18"/>
                <w:lang w:val="it-CH" w:eastAsia="de-CH"/>
              </w:rPr>
              <w:t>).</w:t>
            </w:r>
          </w:p>
        </w:tc>
        <w:tc>
          <w:tcPr>
            <w:tcW w:w="6095" w:type="dxa"/>
            <w:shd w:val="clear" w:color="auto" w:fill="E2EFD9" w:themeFill="accent6" w:themeFillTint="33"/>
          </w:tcPr>
          <w:p w14:paraId="283EBB3A" w14:textId="77777777" w:rsidR="00E25614" w:rsidRPr="001E2D22" w:rsidRDefault="00E25614" w:rsidP="0052393C">
            <w:pPr>
              <w:spacing w:after="0"/>
              <w:rPr>
                <w:rFonts w:cs="Arial"/>
                <w:sz w:val="18"/>
                <w:szCs w:val="18"/>
                <w:lang w:val="it-CH" w:eastAsia="de-CH"/>
              </w:rPr>
            </w:pPr>
          </w:p>
        </w:tc>
      </w:tr>
      <w:tr w:rsidR="00E25614" w:rsidRPr="00972A72" w14:paraId="2A6C2DE8" w14:textId="77777777" w:rsidTr="004315D3">
        <w:trPr>
          <w:trHeight w:val="312"/>
        </w:trPr>
        <w:tc>
          <w:tcPr>
            <w:tcW w:w="557" w:type="dxa"/>
            <w:shd w:val="clear" w:color="auto" w:fill="DDF6FF"/>
            <w:noWrap/>
            <w:vAlign w:val="center"/>
          </w:tcPr>
          <w:p w14:paraId="1172E0F8" w14:textId="77777777" w:rsidR="00E25614" w:rsidRPr="001E2D22" w:rsidRDefault="00E25614" w:rsidP="0052393C">
            <w:pPr>
              <w:spacing w:after="0"/>
              <w:jc w:val="center"/>
              <w:rPr>
                <w:rFonts w:cs="Arial"/>
                <w:sz w:val="18"/>
                <w:szCs w:val="18"/>
                <w:lang w:val="it-CH" w:eastAsia="de-CH"/>
              </w:rPr>
            </w:pPr>
            <w:r w:rsidRPr="001E2D22">
              <w:rPr>
                <w:rFonts w:cs="Arial"/>
                <w:sz w:val="18"/>
                <w:szCs w:val="18"/>
                <w:lang w:val="it-CH" w:eastAsia="de-CH"/>
              </w:rPr>
              <w:t>221</w:t>
            </w:r>
          </w:p>
        </w:tc>
        <w:tc>
          <w:tcPr>
            <w:tcW w:w="3531" w:type="dxa"/>
            <w:shd w:val="clear" w:color="auto" w:fill="auto"/>
            <w:noWrap/>
            <w:vAlign w:val="center"/>
          </w:tcPr>
          <w:p w14:paraId="7F2D3D0B" w14:textId="4EBD7425" w:rsidR="00E25614" w:rsidRPr="001E2D22" w:rsidRDefault="00750A92" w:rsidP="0052393C">
            <w:pPr>
              <w:spacing w:after="0"/>
              <w:rPr>
                <w:rFonts w:cs="Arial"/>
                <w:b/>
                <w:bCs/>
                <w:sz w:val="18"/>
                <w:szCs w:val="18"/>
                <w:lang w:val="it-CH" w:eastAsia="de-CH"/>
              </w:rPr>
            </w:pPr>
            <w:r>
              <w:rPr>
                <w:rFonts w:cs="Arial"/>
                <w:b/>
                <w:bCs/>
                <w:sz w:val="18"/>
                <w:szCs w:val="18"/>
                <w:lang w:val="it-CH" w:eastAsia="de-CH"/>
              </w:rPr>
              <w:t>Rischi naturali</w:t>
            </w:r>
          </w:p>
          <w:p w14:paraId="058BBC9F" w14:textId="1DBDFFA1" w:rsidR="00E25614" w:rsidRPr="001E2D22" w:rsidRDefault="0055419F" w:rsidP="0052393C">
            <w:pPr>
              <w:spacing w:after="0"/>
              <w:rPr>
                <w:rFonts w:cs="Arial"/>
                <w:sz w:val="18"/>
                <w:szCs w:val="18"/>
                <w:lang w:val="it-CH" w:eastAsia="de-CH"/>
              </w:rPr>
            </w:pPr>
            <w:r w:rsidRPr="0055419F">
              <w:rPr>
                <w:rFonts w:cs="Arial"/>
                <w:sz w:val="18"/>
                <w:szCs w:val="18"/>
                <w:lang w:val="it-CH" w:eastAsia="de-CH"/>
              </w:rPr>
              <w:t>Requisiti per la protezione dalla grandine, per il ruscellamento superficiale e per altri obiettivi di protezione</w:t>
            </w:r>
          </w:p>
        </w:tc>
        <w:tc>
          <w:tcPr>
            <w:tcW w:w="6095" w:type="dxa"/>
            <w:shd w:val="clear" w:color="auto" w:fill="E2EFD9" w:themeFill="accent6" w:themeFillTint="33"/>
          </w:tcPr>
          <w:p w14:paraId="5CCFC958" w14:textId="77777777" w:rsidR="00E25614" w:rsidRPr="001E2D22" w:rsidRDefault="00E25614" w:rsidP="0052393C">
            <w:pPr>
              <w:spacing w:after="0"/>
              <w:rPr>
                <w:rFonts w:cs="Arial"/>
                <w:sz w:val="18"/>
                <w:szCs w:val="18"/>
                <w:lang w:val="it-CH" w:eastAsia="de-CH"/>
              </w:rPr>
            </w:pPr>
          </w:p>
        </w:tc>
      </w:tr>
      <w:tr w:rsidR="00E25614" w:rsidRPr="00972A72" w14:paraId="2529245D" w14:textId="77777777" w:rsidTr="004315D3">
        <w:trPr>
          <w:trHeight w:val="312"/>
        </w:trPr>
        <w:tc>
          <w:tcPr>
            <w:tcW w:w="557" w:type="dxa"/>
            <w:shd w:val="clear" w:color="auto" w:fill="DDF6FF"/>
            <w:noWrap/>
            <w:vAlign w:val="center"/>
          </w:tcPr>
          <w:p w14:paraId="48972A8F" w14:textId="77777777" w:rsidR="00E25614" w:rsidRPr="001E2D22" w:rsidRDefault="00E25614" w:rsidP="0052393C">
            <w:pPr>
              <w:spacing w:after="0"/>
              <w:jc w:val="center"/>
              <w:rPr>
                <w:rFonts w:cs="Arial"/>
                <w:sz w:val="18"/>
                <w:szCs w:val="18"/>
                <w:lang w:val="it-CH" w:eastAsia="de-CH"/>
              </w:rPr>
            </w:pPr>
            <w:r w:rsidRPr="001E2D22">
              <w:rPr>
                <w:rFonts w:cs="Arial"/>
                <w:sz w:val="18"/>
                <w:szCs w:val="18"/>
                <w:lang w:val="it-CH" w:eastAsia="de-CH"/>
              </w:rPr>
              <w:t>223</w:t>
            </w:r>
          </w:p>
        </w:tc>
        <w:tc>
          <w:tcPr>
            <w:tcW w:w="3531" w:type="dxa"/>
            <w:shd w:val="clear" w:color="auto" w:fill="auto"/>
            <w:noWrap/>
            <w:vAlign w:val="center"/>
          </w:tcPr>
          <w:p w14:paraId="6A489879" w14:textId="5B23FA26" w:rsidR="00E25614" w:rsidRPr="001E2D22" w:rsidRDefault="00750A92" w:rsidP="0052393C">
            <w:pPr>
              <w:spacing w:after="0"/>
              <w:rPr>
                <w:rFonts w:cs="Arial"/>
                <w:b/>
                <w:bCs/>
                <w:sz w:val="18"/>
                <w:szCs w:val="18"/>
                <w:lang w:val="it-CH" w:eastAsia="de-CH"/>
              </w:rPr>
            </w:pPr>
            <w:r>
              <w:rPr>
                <w:rFonts w:cs="Arial"/>
                <w:b/>
                <w:bCs/>
                <w:sz w:val="18"/>
                <w:szCs w:val="18"/>
                <w:lang w:val="it-CH" w:eastAsia="de-CH"/>
              </w:rPr>
              <w:t>Flessibilità d’uso e polivalenza</w:t>
            </w:r>
          </w:p>
          <w:p w14:paraId="7E0E42B4" w14:textId="786A612B" w:rsidR="00E25614" w:rsidRPr="001E2D22" w:rsidRDefault="0055419F" w:rsidP="0052393C">
            <w:pPr>
              <w:spacing w:after="0"/>
              <w:rPr>
                <w:rFonts w:cs="Arial"/>
                <w:sz w:val="18"/>
                <w:szCs w:val="18"/>
                <w:lang w:val="it-CH" w:eastAsia="de-CH"/>
              </w:rPr>
            </w:pPr>
            <w:r>
              <w:rPr>
                <w:rFonts w:cs="Arial"/>
                <w:sz w:val="18"/>
                <w:szCs w:val="18"/>
                <w:lang w:val="it-CH" w:eastAsia="de-CH"/>
              </w:rPr>
              <w:t>Requisiti per la tecnica dell’edificio, le pareti interne, la struttura portante e altri</w:t>
            </w:r>
          </w:p>
        </w:tc>
        <w:tc>
          <w:tcPr>
            <w:tcW w:w="6095" w:type="dxa"/>
            <w:shd w:val="clear" w:color="auto" w:fill="E2EFD9" w:themeFill="accent6" w:themeFillTint="33"/>
          </w:tcPr>
          <w:p w14:paraId="0421F10D" w14:textId="77777777" w:rsidR="00E25614" w:rsidRPr="001E2D22" w:rsidRDefault="00E25614" w:rsidP="0052393C">
            <w:pPr>
              <w:spacing w:after="0"/>
              <w:rPr>
                <w:rFonts w:cs="Arial"/>
                <w:sz w:val="18"/>
                <w:szCs w:val="18"/>
                <w:lang w:val="it-CH" w:eastAsia="de-CH"/>
              </w:rPr>
            </w:pPr>
          </w:p>
        </w:tc>
      </w:tr>
      <w:tr w:rsidR="00E25614" w:rsidRPr="00972A72" w14:paraId="3FB3DC8A" w14:textId="77777777" w:rsidTr="004315D3">
        <w:trPr>
          <w:trHeight w:val="312"/>
        </w:trPr>
        <w:tc>
          <w:tcPr>
            <w:tcW w:w="557" w:type="dxa"/>
            <w:shd w:val="clear" w:color="auto" w:fill="DCF0C6"/>
            <w:noWrap/>
            <w:vAlign w:val="center"/>
          </w:tcPr>
          <w:p w14:paraId="51E4D9A5" w14:textId="77777777" w:rsidR="00E25614" w:rsidRPr="001E2D22" w:rsidRDefault="00E25614" w:rsidP="0052393C">
            <w:pPr>
              <w:spacing w:after="0"/>
              <w:jc w:val="center"/>
              <w:rPr>
                <w:rFonts w:cs="Arial"/>
                <w:sz w:val="18"/>
                <w:szCs w:val="18"/>
                <w:lang w:val="it-CH" w:eastAsia="de-CH"/>
              </w:rPr>
            </w:pPr>
            <w:r w:rsidRPr="001E2D22">
              <w:rPr>
                <w:rFonts w:cs="Arial"/>
                <w:sz w:val="18"/>
                <w:szCs w:val="18"/>
                <w:lang w:val="it-CH" w:eastAsia="de-CH"/>
              </w:rPr>
              <w:t>311</w:t>
            </w:r>
          </w:p>
        </w:tc>
        <w:tc>
          <w:tcPr>
            <w:tcW w:w="3531" w:type="dxa"/>
            <w:shd w:val="clear" w:color="auto" w:fill="auto"/>
            <w:noWrap/>
            <w:vAlign w:val="center"/>
          </w:tcPr>
          <w:p w14:paraId="1FA6DA2D" w14:textId="77777777" w:rsidR="00750A92" w:rsidRDefault="00750A92" w:rsidP="0052393C">
            <w:pPr>
              <w:spacing w:after="0"/>
              <w:rPr>
                <w:rFonts w:cs="Arial"/>
                <w:b/>
                <w:bCs/>
                <w:color w:val="000000"/>
                <w:sz w:val="18"/>
                <w:szCs w:val="18"/>
                <w:lang w:val="it-CH" w:eastAsia="de-CH"/>
              </w:rPr>
            </w:pPr>
            <w:r>
              <w:rPr>
                <w:rFonts w:cs="Arial"/>
                <w:b/>
                <w:bCs/>
                <w:color w:val="000000"/>
                <w:sz w:val="18"/>
                <w:szCs w:val="18"/>
                <w:lang w:val="it-CH" w:eastAsia="de-CH"/>
              </w:rPr>
              <w:t xml:space="preserve">Emissioni di gas effetto serra </w:t>
            </w:r>
          </w:p>
          <w:p w14:paraId="537E5ED0" w14:textId="300735C7" w:rsidR="00E25614" w:rsidRPr="001E2D22" w:rsidRDefault="00750A92" w:rsidP="0052393C">
            <w:pPr>
              <w:spacing w:after="0"/>
              <w:rPr>
                <w:rFonts w:cs="Arial"/>
                <w:b/>
                <w:bCs/>
                <w:color w:val="000000"/>
                <w:sz w:val="18"/>
                <w:szCs w:val="18"/>
                <w:lang w:val="it-CH" w:eastAsia="de-CH"/>
              </w:rPr>
            </w:pPr>
            <w:r>
              <w:rPr>
                <w:rFonts w:cs="Arial"/>
                <w:b/>
                <w:bCs/>
                <w:color w:val="000000"/>
                <w:sz w:val="18"/>
                <w:szCs w:val="18"/>
                <w:lang w:val="it-CH" w:eastAsia="de-CH"/>
              </w:rPr>
              <w:t>- realizzazione</w:t>
            </w:r>
          </w:p>
          <w:p w14:paraId="32084388" w14:textId="4BD7CF73" w:rsidR="00E25614" w:rsidRPr="001E2D22" w:rsidRDefault="0055419F" w:rsidP="0052393C">
            <w:pPr>
              <w:spacing w:after="0"/>
              <w:rPr>
                <w:rFonts w:cs="Arial"/>
                <w:color w:val="000000"/>
                <w:sz w:val="18"/>
                <w:szCs w:val="18"/>
                <w:lang w:val="it-CH" w:eastAsia="de-CH"/>
              </w:rPr>
            </w:pPr>
            <w:r>
              <w:rPr>
                <w:rFonts w:cs="Arial"/>
                <w:color w:val="000000"/>
                <w:sz w:val="18"/>
                <w:szCs w:val="18"/>
                <w:lang w:val="it-CH" w:eastAsia="de-CH"/>
              </w:rPr>
              <w:t xml:space="preserve">Requisiti sui valori obiettivo, </w:t>
            </w:r>
            <w:proofErr w:type="spellStart"/>
            <w:r>
              <w:rPr>
                <w:rFonts w:cs="Arial"/>
                <w:color w:val="000000"/>
                <w:sz w:val="18"/>
                <w:szCs w:val="18"/>
                <w:lang w:val="it-CH" w:eastAsia="de-CH"/>
              </w:rPr>
              <w:t>ev</w:t>
            </w:r>
            <w:proofErr w:type="spellEnd"/>
            <w:r>
              <w:rPr>
                <w:rFonts w:cs="Arial"/>
                <w:color w:val="000000"/>
                <w:sz w:val="18"/>
                <w:szCs w:val="18"/>
                <w:lang w:val="it-CH" w:eastAsia="de-CH"/>
              </w:rPr>
              <w:t>. requisiti sulla materializzazione e la costruzione</w:t>
            </w:r>
          </w:p>
        </w:tc>
        <w:tc>
          <w:tcPr>
            <w:tcW w:w="6095" w:type="dxa"/>
            <w:shd w:val="clear" w:color="auto" w:fill="E2EFD9" w:themeFill="accent6" w:themeFillTint="33"/>
          </w:tcPr>
          <w:p w14:paraId="02137673" w14:textId="77777777" w:rsidR="00E25614" w:rsidRPr="001E2D22" w:rsidRDefault="00E25614" w:rsidP="0052393C">
            <w:pPr>
              <w:spacing w:after="0"/>
              <w:rPr>
                <w:rFonts w:cs="Arial"/>
                <w:color w:val="000000"/>
                <w:sz w:val="18"/>
                <w:szCs w:val="18"/>
                <w:lang w:val="it-CH" w:eastAsia="de-CH"/>
              </w:rPr>
            </w:pPr>
          </w:p>
        </w:tc>
      </w:tr>
      <w:tr w:rsidR="00E25614" w:rsidRPr="00972A72" w14:paraId="0ABC3559" w14:textId="77777777" w:rsidTr="004315D3">
        <w:trPr>
          <w:trHeight w:val="312"/>
        </w:trPr>
        <w:tc>
          <w:tcPr>
            <w:tcW w:w="557" w:type="dxa"/>
            <w:shd w:val="clear" w:color="auto" w:fill="DCF0C6"/>
            <w:noWrap/>
            <w:vAlign w:val="center"/>
          </w:tcPr>
          <w:p w14:paraId="72206DE7" w14:textId="77777777" w:rsidR="00E25614" w:rsidRPr="001E2D22" w:rsidRDefault="00E25614" w:rsidP="0052393C">
            <w:pPr>
              <w:spacing w:after="0"/>
              <w:jc w:val="center"/>
              <w:rPr>
                <w:rFonts w:cs="Arial"/>
                <w:sz w:val="18"/>
                <w:szCs w:val="18"/>
                <w:lang w:val="it-CH" w:eastAsia="de-CH"/>
              </w:rPr>
            </w:pPr>
            <w:r w:rsidRPr="001E2D22">
              <w:rPr>
                <w:rFonts w:cs="Arial"/>
                <w:sz w:val="18"/>
                <w:szCs w:val="18"/>
                <w:lang w:val="it-CH" w:eastAsia="de-CH"/>
              </w:rPr>
              <w:t>312</w:t>
            </w:r>
          </w:p>
        </w:tc>
        <w:tc>
          <w:tcPr>
            <w:tcW w:w="3531" w:type="dxa"/>
            <w:shd w:val="clear" w:color="auto" w:fill="auto"/>
            <w:noWrap/>
            <w:vAlign w:val="center"/>
          </w:tcPr>
          <w:p w14:paraId="264D29F7" w14:textId="77777777" w:rsidR="00750A92" w:rsidRDefault="00750A92" w:rsidP="00750A92">
            <w:pPr>
              <w:spacing w:after="0"/>
              <w:rPr>
                <w:rFonts w:cs="Arial"/>
                <w:b/>
                <w:bCs/>
                <w:color w:val="000000"/>
                <w:sz w:val="18"/>
                <w:szCs w:val="18"/>
                <w:lang w:val="it-CH" w:eastAsia="de-CH"/>
              </w:rPr>
            </w:pPr>
            <w:r>
              <w:rPr>
                <w:rFonts w:cs="Arial"/>
                <w:b/>
                <w:bCs/>
                <w:color w:val="000000"/>
                <w:sz w:val="18"/>
                <w:szCs w:val="18"/>
                <w:lang w:val="it-CH" w:eastAsia="de-CH"/>
              </w:rPr>
              <w:t xml:space="preserve">Emissioni di gas effetto serra </w:t>
            </w:r>
          </w:p>
          <w:p w14:paraId="794FBD19" w14:textId="72D2711E" w:rsidR="00750A92" w:rsidRPr="001E2D22" w:rsidRDefault="00750A92" w:rsidP="00750A92">
            <w:pPr>
              <w:spacing w:after="0"/>
              <w:rPr>
                <w:rFonts w:cs="Arial"/>
                <w:b/>
                <w:bCs/>
                <w:color w:val="000000"/>
                <w:sz w:val="18"/>
                <w:szCs w:val="18"/>
                <w:lang w:val="it-CH" w:eastAsia="de-CH"/>
              </w:rPr>
            </w:pPr>
            <w:r>
              <w:rPr>
                <w:rFonts w:cs="Arial"/>
                <w:b/>
                <w:bCs/>
                <w:color w:val="000000"/>
                <w:sz w:val="18"/>
                <w:szCs w:val="18"/>
                <w:lang w:val="it-CH" w:eastAsia="de-CH"/>
              </w:rPr>
              <w:t>- esercizio</w:t>
            </w:r>
          </w:p>
          <w:p w14:paraId="69E06787" w14:textId="2F0B594C" w:rsidR="00E25614" w:rsidRPr="001E2D22" w:rsidRDefault="0055419F" w:rsidP="0052393C">
            <w:pPr>
              <w:spacing w:after="0"/>
              <w:rPr>
                <w:rFonts w:cs="Arial"/>
                <w:sz w:val="18"/>
                <w:szCs w:val="18"/>
                <w:lang w:val="it-CH" w:eastAsia="de-CH"/>
              </w:rPr>
            </w:pPr>
            <w:r>
              <w:rPr>
                <w:rFonts w:cs="Arial"/>
                <w:sz w:val="18"/>
                <w:szCs w:val="18"/>
                <w:lang w:val="it-CH" w:eastAsia="de-CH"/>
              </w:rPr>
              <w:t xml:space="preserve">Requisiti sul fabbisogno per il riscaldamento, fonte energetica per il riscaldamento, PV, apparecchi, ecc. </w:t>
            </w:r>
          </w:p>
        </w:tc>
        <w:tc>
          <w:tcPr>
            <w:tcW w:w="6095" w:type="dxa"/>
            <w:shd w:val="clear" w:color="auto" w:fill="E2EFD9" w:themeFill="accent6" w:themeFillTint="33"/>
          </w:tcPr>
          <w:p w14:paraId="60F0A379" w14:textId="77777777" w:rsidR="00E25614" w:rsidRPr="001E2D22" w:rsidRDefault="00E25614" w:rsidP="0052393C">
            <w:pPr>
              <w:spacing w:after="0"/>
              <w:rPr>
                <w:rFonts w:cs="Arial"/>
                <w:sz w:val="18"/>
                <w:szCs w:val="18"/>
                <w:lang w:val="it-CH" w:eastAsia="de-CH"/>
              </w:rPr>
            </w:pPr>
          </w:p>
        </w:tc>
      </w:tr>
      <w:tr w:rsidR="00E25614" w:rsidRPr="00972A72" w14:paraId="64203358" w14:textId="77777777" w:rsidTr="004315D3">
        <w:trPr>
          <w:trHeight w:val="312"/>
        </w:trPr>
        <w:tc>
          <w:tcPr>
            <w:tcW w:w="557" w:type="dxa"/>
            <w:shd w:val="clear" w:color="auto" w:fill="DCF0C6"/>
            <w:noWrap/>
            <w:vAlign w:val="center"/>
          </w:tcPr>
          <w:p w14:paraId="7189535C" w14:textId="77777777" w:rsidR="00E25614" w:rsidRPr="001E2D22" w:rsidRDefault="00E25614" w:rsidP="0052393C">
            <w:pPr>
              <w:spacing w:after="0"/>
              <w:jc w:val="center"/>
              <w:rPr>
                <w:rFonts w:cs="Arial"/>
                <w:sz w:val="18"/>
                <w:szCs w:val="18"/>
                <w:lang w:val="it-CH" w:eastAsia="de-CH"/>
              </w:rPr>
            </w:pPr>
            <w:r w:rsidRPr="001E2D22">
              <w:rPr>
                <w:rFonts w:cs="Arial"/>
                <w:sz w:val="18"/>
                <w:szCs w:val="18"/>
                <w:lang w:val="it-CH" w:eastAsia="de-CH"/>
              </w:rPr>
              <w:t>321</w:t>
            </w:r>
          </w:p>
        </w:tc>
        <w:tc>
          <w:tcPr>
            <w:tcW w:w="3531" w:type="dxa"/>
            <w:shd w:val="clear" w:color="auto" w:fill="auto"/>
            <w:noWrap/>
            <w:vAlign w:val="center"/>
          </w:tcPr>
          <w:p w14:paraId="3C4FEEAD" w14:textId="115B378A" w:rsidR="00E25614" w:rsidRPr="001E2D22" w:rsidRDefault="00750A92" w:rsidP="0052393C">
            <w:pPr>
              <w:spacing w:after="0"/>
              <w:rPr>
                <w:rFonts w:cs="Arial"/>
                <w:b/>
                <w:bCs/>
                <w:color w:val="000000"/>
                <w:sz w:val="18"/>
                <w:szCs w:val="18"/>
                <w:lang w:val="it-CH" w:eastAsia="de-CH"/>
              </w:rPr>
            </w:pPr>
            <w:r>
              <w:rPr>
                <w:rFonts w:cs="Arial"/>
                <w:b/>
                <w:bCs/>
                <w:color w:val="000000"/>
                <w:sz w:val="18"/>
                <w:szCs w:val="18"/>
                <w:lang w:val="it-CH" w:eastAsia="de-CH"/>
              </w:rPr>
              <w:t>Fabbisogno di energia - realizzazione</w:t>
            </w:r>
          </w:p>
          <w:p w14:paraId="61843F3C" w14:textId="7BBABBF2" w:rsidR="00E25614" w:rsidRPr="001E2D22" w:rsidRDefault="0055419F" w:rsidP="0052393C">
            <w:pPr>
              <w:spacing w:after="0"/>
              <w:rPr>
                <w:rFonts w:cs="Arial"/>
                <w:color w:val="000000"/>
                <w:sz w:val="18"/>
                <w:szCs w:val="18"/>
                <w:lang w:val="it-CH" w:eastAsia="de-CH"/>
              </w:rPr>
            </w:pPr>
            <w:r>
              <w:rPr>
                <w:rFonts w:cs="Arial"/>
                <w:color w:val="000000"/>
                <w:sz w:val="18"/>
                <w:szCs w:val="18"/>
                <w:lang w:val="it-CH" w:eastAsia="de-CH"/>
              </w:rPr>
              <w:t>Come</w:t>
            </w:r>
            <w:r w:rsidR="00E25614" w:rsidRPr="001E2D22">
              <w:rPr>
                <w:rFonts w:cs="Arial"/>
                <w:color w:val="000000"/>
                <w:sz w:val="18"/>
                <w:szCs w:val="18"/>
                <w:lang w:val="it-CH" w:eastAsia="de-CH"/>
              </w:rPr>
              <w:t xml:space="preserve"> 311</w:t>
            </w:r>
          </w:p>
        </w:tc>
        <w:tc>
          <w:tcPr>
            <w:tcW w:w="6095" w:type="dxa"/>
            <w:shd w:val="clear" w:color="auto" w:fill="E2EFD9" w:themeFill="accent6" w:themeFillTint="33"/>
          </w:tcPr>
          <w:p w14:paraId="297AB937" w14:textId="77777777" w:rsidR="00E25614" w:rsidRPr="001E2D22" w:rsidRDefault="00E25614" w:rsidP="0052393C">
            <w:pPr>
              <w:spacing w:after="0"/>
              <w:rPr>
                <w:rFonts w:cs="Arial"/>
                <w:color w:val="000000"/>
                <w:sz w:val="18"/>
                <w:szCs w:val="18"/>
                <w:lang w:val="it-CH" w:eastAsia="de-CH"/>
              </w:rPr>
            </w:pPr>
          </w:p>
        </w:tc>
      </w:tr>
      <w:tr w:rsidR="00E25614" w:rsidRPr="00972A72" w14:paraId="28986F3B" w14:textId="77777777" w:rsidTr="004315D3">
        <w:trPr>
          <w:trHeight w:val="312"/>
        </w:trPr>
        <w:tc>
          <w:tcPr>
            <w:tcW w:w="557" w:type="dxa"/>
            <w:shd w:val="clear" w:color="auto" w:fill="DCF0C6"/>
            <w:noWrap/>
            <w:vAlign w:val="center"/>
          </w:tcPr>
          <w:p w14:paraId="425E91EF" w14:textId="77777777" w:rsidR="00E25614" w:rsidRPr="001E2D22" w:rsidRDefault="00E25614" w:rsidP="0052393C">
            <w:pPr>
              <w:spacing w:after="0"/>
              <w:jc w:val="center"/>
              <w:rPr>
                <w:rFonts w:cs="Arial"/>
                <w:sz w:val="18"/>
                <w:szCs w:val="18"/>
                <w:lang w:val="it-CH" w:eastAsia="de-CH"/>
              </w:rPr>
            </w:pPr>
            <w:r w:rsidRPr="001E2D22">
              <w:rPr>
                <w:rFonts w:cs="Arial"/>
                <w:sz w:val="18"/>
                <w:szCs w:val="18"/>
                <w:lang w:val="it-CH" w:eastAsia="de-CH"/>
              </w:rPr>
              <w:t>322</w:t>
            </w:r>
          </w:p>
        </w:tc>
        <w:tc>
          <w:tcPr>
            <w:tcW w:w="3531" w:type="dxa"/>
            <w:shd w:val="clear" w:color="auto" w:fill="auto"/>
            <w:noWrap/>
            <w:vAlign w:val="center"/>
          </w:tcPr>
          <w:p w14:paraId="411144EE" w14:textId="56D4B37C" w:rsidR="00E25614" w:rsidRPr="001E2D22" w:rsidRDefault="00750A92" w:rsidP="0052393C">
            <w:pPr>
              <w:spacing w:after="0"/>
              <w:rPr>
                <w:rFonts w:cs="Arial"/>
                <w:b/>
                <w:bCs/>
                <w:sz w:val="18"/>
                <w:szCs w:val="18"/>
                <w:lang w:val="it-CH" w:eastAsia="de-CH"/>
              </w:rPr>
            </w:pPr>
            <w:r>
              <w:rPr>
                <w:rFonts w:cs="Arial"/>
                <w:b/>
                <w:bCs/>
                <w:sz w:val="18"/>
                <w:szCs w:val="18"/>
                <w:lang w:val="it-CH" w:eastAsia="de-CH"/>
              </w:rPr>
              <w:t>Fabbisogno di energia - esercizio</w:t>
            </w:r>
          </w:p>
          <w:p w14:paraId="4E8E46C3" w14:textId="45DCA7AA" w:rsidR="00E25614" w:rsidRPr="001E2D22" w:rsidRDefault="0055419F" w:rsidP="0052393C">
            <w:pPr>
              <w:spacing w:after="0"/>
              <w:rPr>
                <w:rFonts w:cs="Arial"/>
                <w:sz w:val="18"/>
                <w:szCs w:val="18"/>
                <w:lang w:val="it-CH" w:eastAsia="de-CH"/>
              </w:rPr>
            </w:pPr>
            <w:r>
              <w:rPr>
                <w:rFonts w:cs="Arial"/>
                <w:sz w:val="18"/>
                <w:szCs w:val="18"/>
                <w:lang w:val="it-CH" w:eastAsia="de-CH"/>
              </w:rPr>
              <w:t>Come</w:t>
            </w:r>
            <w:r w:rsidR="00E25614" w:rsidRPr="001E2D22">
              <w:rPr>
                <w:rFonts w:cs="Arial"/>
                <w:sz w:val="18"/>
                <w:szCs w:val="18"/>
                <w:lang w:val="it-CH" w:eastAsia="de-CH"/>
              </w:rPr>
              <w:t xml:space="preserve"> 312</w:t>
            </w:r>
          </w:p>
        </w:tc>
        <w:tc>
          <w:tcPr>
            <w:tcW w:w="6095" w:type="dxa"/>
            <w:shd w:val="clear" w:color="auto" w:fill="E2EFD9" w:themeFill="accent6" w:themeFillTint="33"/>
          </w:tcPr>
          <w:p w14:paraId="433D7AAF" w14:textId="77777777" w:rsidR="00E25614" w:rsidRPr="001E2D22" w:rsidRDefault="00E25614" w:rsidP="0052393C">
            <w:pPr>
              <w:spacing w:after="0"/>
              <w:rPr>
                <w:rFonts w:cs="Arial"/>
                <w:sz w:val="18"/>
                <w:szCs w:val="18"/>
                <w:lang w:val="it-CH" w:eastAsia="de-CH"/>
              </w:rPr>
            </w:pPr>
          </w:p>
        </w:tc>
      </w:tr>
      <w:tr w:rsidR="00E25614" w:rsidRPr="00972A72" w14:paraId="414BED08" w14:textId="77777777" w:rsidTr="004315D3">
        <w:trPr>
          <w:trHeight w:val="312"/>
        </w:trPr>
        <w:tc>
          <w:tcPr>
            <w:tcW w:w="557" w:type="dxa"/>
            <w:shd w:val="clear" w:color="auto" w:fill="DCF0C6"/>
            <w:noWrap/>
            <w:vAlign w:val="center"/>
          </w:tcPr>
          <w:p w14:paraId="7AEFF43C" w14:textId="77777777" w:rsidR="00E25614" w:rsidRPr="001E2D22" w:rsidRDefault="00E25614" w:rsidP="0052393C">
            <w:pPr>
              <w:spacing w:after="0"/>
              <w:jc w:val="center"/>
              <w:rPr>
                <w:rFonts w:cs="Arial"/>
                <w:sz w:val="18"/>
                <w:szCs w:val="18"/>
                <w:lang w:val="it-CH" w:eastAsia="de-CH"/>
              </w:rPr>
            </w:pPr>
            <w:r w:rsidRPr="001E2D22">
              <w:rPr>
                <w:rFonts w:cs="Arial"/>
                <w:sz w:val="18"/>
                <w:szCs w:val="18"/>
                <w:lang w:val="it-CH" w:eastAsia="de-CH"/>
              </w:rPr>
              <w:t>331</w:t>
            </w:r>
          </w:p>
        </w:tc>
        <w:tc>
          <w:tcPr>
            <w:tcW w:w="3531" w:type="dxa"/>
            <w:shd w:val="clear" w:color="auto" w:fill="auto"/>
            <w:noWrap/>
            <w:vAlign w:val="center"/>
          </w:tcPr>
          <w:p w14:paraId="62799EC7" w14:textId="468CB255" w:rsidR="00E25614" w:rsidRPr="001E2D22" w:rsidRDefault="00750A92" w:rsidP="0052393C">
            <w:pPr>
              <w:spacing w:after="0"/>
              <w:rPr>
                <w:rFonts w:cs="Arial"/>
                <w:b/>
                <w:bCs/>
                <w:color w:val="000000"/>
                <w:sz w:val="18"/>
                <w:szCs w:val="18"/>
                <w:lang w:val="it-CH" w:eastAsia="de-CH"/>
              </w:rPr>
            </w:pPr>
            <w:r>
              <w:rPr>
                <w:rFonts w:cs="Arial"/>
                <w:b/>
                <w:bCs/>
                <w:color w:val="000000"/>
                <w:sz w:val="18"/>
                <w:szCs w:val="18"/>
                <w:lang w:val="it-CH" w:eastAsia="de-CH"/>
              </w:rPr>
              <w:t>Cantiere</w:t>
            </w:r>
          </w:p>
          <w:p w14:paraId="6ECD113B" w14:textId="598BF4F1" w:rsidR="00E25614" w:rsidRPr="001E2D22" w:rsidRDefault="0055419F" w:rsidP="0052393C">
            <w:pPr>
              <w:spacing w:after="0"/>
              <w:rPr>
                <w:rFonts w:cs="Arial"/>
                <w:color w:val="000000"/>
                <w:sz w:val="18"/>
                <w:szCs w:val="18"/>
                <w:lang w:val="it-CH" w:eastAsia="de-CH"/>
              </w:rPr>
            </w:pPr>
            <w:r>
              <w:rPr>
                <w:rFonts w:cs="Arial"/>
                <w:color w:val="000000"/>
                <w:sz w:val="18"/>
                <w:szCs w:val="18"/>
                <w:lang w:val="it-CH" w:eastAsia="de-CH"/>
              </w:rPr>
              <w:t>Requisiti per lo smontaggio</w:t>
            </w:r>
          </w:p>
        </w:tc>
        <w:tc>
          <w:tcPr>
            <w:tcW w:w="6095" w:type="dxa"/>
            <w:shd w:val="clear" w:color="auto" w:fill="E2EFD9" w:themeFill="accent6" w:themeFillTint="33"/>
          </w:tcPr>
          <w:p w14:paraId="4C1AF593" w14:textId="77777777" w:rsidR="00E25614" w:rsidRPr="001E2D22" w:rsidRDefault="00E25614" w:rsidP="0052393C">
            <w:pPr>
              <w:spacing w:after="0"/>
              <w:rPr>
                <w:rFonts w:cs="Arial"/>
                <w:color w:val="000000"/>
                <w:sz w:val="18"/>
                <w:szCs w:val="18"/>
                <w:lang w:val="it-CH" w:eastAsia="de-CH"/>
              </w:rPr>
            </w:pPr>
          </w:p>
        </w:tc>
      </w:tr>
      <w:tr w:rsidR="00E25614" w:rsidRPr="00972A72" w14:paraId="486B92EE" w14:textId="77777777" w:rsidTr="004315D3">
        <w:trPr>
          <w:trHeight w:val="312"/>
        </w:trPr>
        <w:tc>
          <w:tcPr>
            <w:tcW w:w="557" w:type="dxa"/>
            <w:shd w:val="clear" w:color="auto" w:fill="DCF0C6"/>
            <w:noWrap/>
            <w:vAlign w:val="center"/>
          </w:tcPr>
          <w:p w14:paraId="18D12393" w14:textId="77777777" w:rsidR="00E25614" w:rsidRPr="001E2D22" w:rsidRDefault="00E25614" w:rsidP="0052393C">
            <w:pPr>
              <w:spacing w:after="0"/>
              <w:jc w:val="center"/>
              <w:rPr>
                <w:rFonts w:cs="Arial"/>
                <w:sz w:val="18"/>
                <w:szCs w:val="18"/>
                <w:lang w:val="it-CH" w:eastAsia="de-CH"/>
              </w:rPr>
            </w:pPr>
            <w:r w:rsidRPr="001E2D22">
              <w:rPr>
                <w:rFonts w:cs="Arial"/>
                <w:sz w:val="18"/>
                <w:szCs w:val="18"/>
                <w:lang w:val="it-CH" w:eastAsia="de-CH"/>
              </w:rPr>
              <w:t>332</w:t>
            </w:r>
          </w:p>
        </w:tc>
        <w:tc>
          <w:tcPr>
            <w:tcW w:w="3531" w:type="dxa"/>
            <w:shd w:val="clear" w:color="auto" w:fill="auto"/>
            <w:noWrap/>
            <w:vAlign w:val="center"/>
          </w:tcPr>
          <w:p w14:paraId="2A4E85D0" w14:textId="4088A36F" w:rsidR="00E25614" w:rsidRPr="001E2D22" w:rsidRDefault="00750A92" w:rsidP="0052393C">
            <w:pPr>
              <w:spacing w:after="0"/>
              <w:rPr>
                <w:rFonts w:cs="Arial"/>
                <w:b/>
                <w:bCs/>
                <w:sz w:val="18"/>
                <w:szCs w:val="18"/>
                <w:lang w:val="it-CH" w:eastAsia="de-CH"/>
              </w:rPr>
            </w:pPr>
            <w:r>
              <w:rPr>
                <w:rFonts w:cs="Arial"/>
                <w:b/>
                <w:bCs/>
                <w:sz w:val="18"/>
                <w:szCs w:val="18"/>
                <w:lang w:val="it-CH" w:eastAsia="de-CH"/>
              </w:rPr>
              <w:t>Materiali ecologici</w:t>
            </w:r>
          </w:p>
          <w:p w14:paraId="21703403" w14:textId="6EF1F15F" w:rsidR="00E25614" w:rsidRPr="001E2D22" w:rsidRDefault="0055419F" w:rsidP="0052393C">
            <w:pPr>
              <w:spacing w:after="0"/>
              <w:rPr>
                <w:rFonts w:cs="Arial"/>
                <w:sz w:val="18"/>
                <w:szCs w:val="18"/>
                <w:lang w:val="it-CH" w:eastAsia="de-CH"/>
              </w:rPr>
            </w:pPr>
            <w:r>
              <w:rPr>
                <w:rFonts w:cs="Arial"/>
                <w:sz w:val="18"/>
                <w:szCs w:val="18"/>
                <w:lang w:val="it-CH" w:eastAsia="de-CH"/>
              </w:rPr>
              <w:t>Requisiti sulla scelta dei materiali da costruzione negli spazi interni</w:t>
            </w:r>
          </w:p>
        </w:tc>
        <w:tc>
          <w:tcPr>
            <w:tcW w:w="6095" w:type="dxa"/>
            <w:shd w:val="clear" w:color="auto" w:fill="E2EFD9" w:themeFill="accent6" w:themeFillTint="33"/>
          </w:tcPr>
          <w:p w14:paraId="68881A73" w14:textId="77777777" w:rsidR="00E25614" w:rsidRPr="001E2D22" w:rsidRDefault="00E25614" w:rsidP="0052393C">
            <w:pPr>
              <w:spacing w:after="0"/>
              <w:rPr>
                <w:rFonts w:cs="Arial"/>
                <w:sz w:val="18"/>
                <w:szCs w:val="18"/>
                <w:lang w:val="it-CH" w:eastAsia="de-CH"/>
              </w:rPr>
            </w:pPr>
          </w:p>
        </w:tc>
      </w:tr>
      <w:tr w:rsidR="00E25614" w:rsidRPr="00972A72" w14:paraId="40333BF0" w14:textId="77777777" w:rsidTr="004315D3">
        <w:trPr>
          <w:trHeight w:val="312"/>
        </w:trPr>
        <w:tc>
          <w:tcPr>
            <w:tcW w:w="557" w:type="dxa"/>
            <w:shd w:val="clear" w:color="auto" w:fill="DCF0C6"/>
            <w:noWrap/>
            <w:vAlign w:val="center"/>
          </w:tcPr>
          <w:p w14:paraId="12D6FE14" w14:textId="77777777" w:rsidR="00E25614" w:rsidRPr="001E2D22" w:rsidRDefault="00E25614" w:rsidP="0052393C">
            <w:pPr>
              <w:spacing w:after="0"/>
              <w:jc w:val="center"/>
              <w:rPr>
                <w:rFonts w:cs="Arial"/>
                <w:sz w:val="18"/>
                <w:szCs w:val="18"/>
                <w:lang w:val="it-CH" w:eastAsia="de-CH"/>
              </w:rPr>
            </w:pPr>
            <w:r w:rsidRPr="001E2D22">
              <w:rPr>
                <w:rFonts w:cs="Arial"/>
                <w:sz w:val="18"/>
                <w:szCs w:val="18"/>
                <w:lang w:val="it-CH" w:eastAsia="de-CH"/>
              </w:rPr>
              <w:t>334</w:t>
            </w:r>
          </w:p>
        </w:tc>
        <w:tc>
          <w:tcPr>
            <w:tcW w:w="3531" w:type="dxa"/>
            <w:shd w:val="clear" w:color="auto" w:fill="auto"/>
            <w:noWrap/>
            <w:vAlign w:val="center"/>
          </w:tcPr>
          <w:p w14:paraId="5CDDEEA0" w14:textId="618040D1" w:rsidR="00E25614" w:rsidRPr="001E2D22" w:rsidRDefault="00750A92" w:rsidP="0052393C">
            <w:pPr>
              <w:spacing w:after="0"/>
              <w:rPr>
                <w:rFonts w:cs="Arial"/>
                <w:b/>
                <w:bCs/>
                <w:sz w:val="18"/>
                <w:szCs w:val="18"/>
                <w:lang w:val="it-CH" w:eastAsia="de-CH"/>
              </w:rPr>
            </w:pPr>
            <w:r>
              <w:rPr>
                <w:rFonts w:cs="Arial"/>
                <w:b/>
                <w:bCs/>
                <w:sz w:val="18"/>
                <w:szCs w:val="18"/>
                <w:lang w:val="it-CH" w:eastAsia="de-CH"/>
              </w:rPr>
              <w:t>Monitoraggio energetico</w:t>
            </w:r>
          </w:p>
          <w:p w14:paraId="49185427" w14:textId="0CFDD19F" w:rsidR="00E25614" w:rsidRPr="001E2D22" w:rsidRDefault="0055419F" w:rsidP="0052393C">
            <w:pPr>
              <w:spacing w:after="0"/>
              <w:rPr>
                <w:rFonts w:cs="Arial"/>
                <w:sz w:val="18"/>
                <w:szCs w:val="18"/>
                <w:lang w:val="it-CH" w:eastAsia="de-CH"/>
              </w:rPr>
            </w:pPr>
            <w:r>
              <w:rPr>
                <w:rFonts w:cs="Arial"/>
                <w:sz w:val="18"/>
                <w:szCs w:val="18"/>
                <w:lang w:val="it-CH" w:eastAsia="de-CH"/>
              </w:rPr>
              <w:t xml:space="preserve">Concetto di misurazione: </w:t>
            </w:r>
            <w:r w:rsidRPr="0055419F">
              <w:rPr>
                <w:rFonts w:cs="Arial"/>
                <w:sz w:val="18"/>
                <w:szCs w:val="18"/>
                <w:lang w:val="it-CH" w:eastAsia="de-CH"/>
              </w:rPr>
              <w:t>flussi di energia da misurare e requisiti per l'archiviazione e la visualizzazione</w:t>
            </w:r>
          </w:p>
        </w:tc>
        <w:tc>
          <w:tcPr>
            <w:tcW w:w="6095" w:type="dxa"/>
            <w:shd w:val="clear" w:color="auto" w:fill="E2EFD9" w:themeFill="accent6" w:themeFillTint="33"/>
          </w:tcPr>
          <w:p w14:paraId="456148D0" w14:textId="77777777" w:rsidR="00E25614" w:rsidRPr="001E2D22" w:rsidRDefault="00E25614" w:rsidP="0052393C">
            <w:pPr>
              <w:spacing w:after="0"/>
              <w:rPr>
                <w:rFonts w:cs="Arial"/>
                <w:sz w:val="18"/>
                <w:szCs w:val="18"/>
                <w:lang w:val="it-CH" w:eastAsia="de-CH"/>
              </w:rPr>
            </w:pPr>
          </w:p>
        </w:tc>
      </w:tr>
      <w:tr w:rsidR="00E25614" w:rsidRPr="00972A72" w14:paraId="429B14F3" w14:textId="77777777" w:rsidTr="004315D3">
        <w:trPr>
          <w:trHeight w:val="312"/>
        </w:trPr>
        <w:tc>
          <w:tcPr>
            <w:tcW w:w="557" w:type="dxa"/>
            <w:shd w:val="clear" w:color="auto" w:fill="DCF0C6"/>
            <w:noWrap/>
            <w:vAlign w:val="center"/>
          </w:tcPr>
          <w:p w14:paraId="088F4101" w14:textId="77777777" w:rsidR="00E25614" w:rsidRPr="001E2D22" w:rsidRDefault="00E25614" w:rsidP="0052393C">
            <w:pPr>
              <w:spacing w:after="0"/>
              <w:jc w:val="center"/>
              <w:rPr>
                <w:rFonts w:cs="Arial"/>
                <w:sz w:val="18"/>
                <w:szCs w:val="18"/>
                <w:lang w:val="it-CH" w:eastAsia="de-CH"/>
              </w:rPr>
            </w:pPr>
            <w:r w:rsidRPr="001E2D22">
              <w:rPr>
                <w:rFonts w:cs="Arial"/>
                <w:sz w:val="18"/>
                <w:szCs w:val="18"/>
                <w:lang w:val="it-CH" w:eastAsia="de-CH"/>
              </w:rPr>
              <w:t>335</w:t>
            </w:r>
          </w:p>
        </w:tc>
        <w:tc>
          <w:tcPr>
            <w:tcW w:w="3531" w:type="dxa"/>
            <w:shd w:val="clear" w:color="auto" w:fill="auto"/>
            <w:noWrap/>
            <w:vAlign w:val="center"/>
          </w:tcPr>
          <w:p w14:paraId="7ABD7C88" w14:textId="5808D83A" w:rsidR="00E25614" w:rsidRPr="001E2D22" w:rsidRDefault="00750A92" w:rsidP="0052393C">
            <w:pPr>
              <w:spacing w:after="0"/>
              <w:rPr>
                <w:rFonts w:cs="Arial"/>
                <w:b/>
                <w:bCs/>
                <w:color w:val="000000"/>
                <w:sz w:val="18"/>
                <w:szCs w:val="18"/>
                <w:lang w:val="it-CH" w:eastAsia="de-CH"/>
              </w:rPr>
            </w:pPr>
            <w:r>
              <w:rPr>
                <w:rFonts w:cs="Arial"/>
                <w:b/>
                <w:bCs/>
                <w:color w:val="000000"/>
                <w:sz w:val="18"/>
                <w:szCs w:val="18"/>
                <w:lang w:val="it-CH" w:eastAsia="de-CH"/>
              </w:rPr>
              <w:t>Misure per la mobilità</w:t>
            </w:r>
          </w:p>
          <w:p w14:paraId="525F5DF3" w14:textId="49C92BC5" w:rsidR="00E25614" w:rsidRPr="001E2D22" w:rsidRDefault="0055419F" w:rsidP="0052393C">
            <w:pPr>
              <w:spacing w:after="0"/>
              <w:rPr>
                <w:rFonts w:cs="Arial"/>
                <w:color w:val="000000"/>
                <w:sz w:val="18"/>
                <w:szCs w:val="18"/>
                <w:lang w:val="it-CH" w:eastAsia="de-CH"/>
              </w:rPr>
            </w:pPr>
            <w:r w:rsidRPr="0055419F">
              <w:rPr>
                <w:rFonts w:cs="Arial"/>
                <w:color w:val="000000"/>
                <w:sz w:val="18"/>
                <w:szCs w:val="18"/>
                <w:lang w:val="it-CH" w:eastAsia="de-CH"/>
              </w:rPr>
              <w:t>Requisiti d</w:t>
            </w:r>
            <w:r>
              <w:rPr>
                <w:rFonts w:cs="Arial"/>
                <w:color w:val="000000"/>
                <w:sz w:val="18"/>
                <w:szCs w:val="18"/>
                <w:lang w:val="it-CH" w:eastAsia="de-CH"/>
              </w:rPr>
              <w:t>e</w:t>
            </w:r>
            <w:r w:rsidRPr="0055419F">
              <w:rPr>
                <w:rFonts w:cs="Arial"/>
                <w:color w:val="000000"/>
                <w:sz w:val="18"/>
                <w:szCs w:val="18"/>
                <w:lang w:val="it-CH" w:eastAsia="de-CH"/>
              </w:rPr>
              <w:t>i parcheggi per auto, numero, ubicazione e dotazione di parcheggi per biciclette e altre misure di mobilità.</w:t>
            </w:r>
          </w:p>
        </w:tc>
        <w:tc>
          <w:tcPr>
            <w:tcW w:w="6095" w:type="dxa"/>
            <w:shd w:val="clear" w:color="auto" w:fill="E2EFD9" w:themeFill="accent6" w:themeFillTint="33"/>
          </w:tcPr>
          <w:p w14:paraId="2FA40686" w14:textId="77777777" w:rsidR="00E25614" w:rsidRPr="001E2D22" w:rsidRDefault="00E25614" w:rsidP="0052393C">
            <w:pPr>
              <w:spacing w:after="0"/>
              <w:rPr>
                <w:rFonts w:cs="Arial"/>
                <w:color w:val="000000"/>
                <w:sz w:val="18"/>
                <w:szCs w:val="18"/>
                <w:lang w:val="it-CH" w:eastAsia="de-CH"/>
              </w:rPr>
            </w:pPr>
          </w:p>
        </w:tc>
      </w:tr>
      <w:tr w:rsidR="00E25614" w:rsidRPr="00972A72" w14:paraId="06F4A296" w14:textId="77777777" w:rsidTr="004315D3">
        <w:trPr>
          <w:trHeight w:val="312"/>
        </w:trPr>
        <w:tc>
          <w:tcPr>
            <w:tcW w:w="557" w:type="dxa"/>
            <w:shd w:val="clear" w:color="auto" w:fill="DCF0C6"/>
            <w:noWrap/>
            <w:vAlign w:val="center"/>
          </w:tcPr>
          <w:p w14:paraId="527F990D" w14:textId="77777777" w:rsidR="00E25614" w:rsidRPr="001E2D22" w:rsidRDefault="00E25614" w:rsidP="0052393C">
            <w:pPr>
              <w:spacing w:after="0"/>
              <w:jc w:val="center"/>
              <w:rPr>
                <w:rFonts w:cs="Arial"/>
                <w:sz w:val="18"/>
                <w:szCs w:val="18"/>
                <w:lang w:val="it-CH" w:eastAsia="de-CH"/>
              </w:rPr>
            </w:pPr>
            <w:r w:rsidRPr="001E2D22">
              <w:rPr>
                <w:rFonts w:cs="Arial"/>
                <w:color w:val="000000"/>
                <w:sz w:val="18"/>
                <w:szCs w:val="18"/>
                <w:lang w:val="it-CH" w:eastAsia="de-CH"/>
              </w:rPr>
              <w:t>336</w:t>
            </w:r>
          </w:p>
        </w:tc>
        <w:tc>
          <w:tcPr>
            <w:tcW w:w="3531" w:type="dxa"/>
            <w:shd w:val="clear" w:color="auto" w:fill="auto"/>
            <w:noWrap/>
            <w:vAlign w:val="center"/>
          </w:tcPr>
          <w:p w14:paraId="041F5B59" w14:textId="3BFAE7B1" w:rsidR="00E25614" w:rsidRPr="001E2D22" w:rsidRDefault="00750A92" w:rsidP="0052393C">
            <w:pPr>
              <w:spacing w:after="0"/>
              <w:rPr>
                <w:rFonts w:cs="Arial"/>
                <w:b/>
                <w:bCs/>
                <w:sz w:val="18"/>
                <w:szCs w:val="18"/>
                <w:lang w:val="it-CH" w:eastAsia="de-CH"/>
              </w:rPr>
            </w:pPr>
            <w:r>
              <w:rPr>
                <w:rFonts w:cs="Arial"/>
                <w:b/>
                <w:bCs/>
                <w:sz w:val="18"/>
                <w:szCs w:val="18"/>
                <w:lang w:val="it-CH" w:eastAsia="de-CH"/>
              </w:rPr>
              <w:t>Mobilità elettrica</w:t>
            </w:r>
          </w:p>
          <w:p w14:paraId="42000DB8" w14:textId="1AAB8201" w:rsidR="00E25614" w:rsidRPr="001E2D22" w:rsidRDefault="0055419F" w:rsidP="0052393C">
            <w:pPr>
              <w:spacing w:after="0"/>
              <w:rPr>
                <w:rFonts w:cs="Arial"/>
                <w:color w:val="000000"/>
                <w:sz w:val="18"/>
                <w:szCs w:val="18"/>
                <w:lang w:val="it-CH" w:eastAsia="de-CH"/>
              </w:rPr>
            </w:pPr>
            <w:r>
              <w:rPr>
                <w:rFonts w:cs="Arial"/>
                <w:color w:val="000000"/>
                <w:sz w:val="18"/>
                <w:szCs w:val="18"/>
                <w:lang w:val="it-CH" w:eastAsia="de-CH"/>
              </w:rPr>
              <w:t>Obiettivi della mobilità elettrica per il TIM e la MD</w:t>
            </w:r>
          </w:p>
        </w:tc>
        <w:tc>
          <w:tcPr>
            <w:tcW w:w="6095" w:type="dxa"/>
            <w:shd w:val="clear" w:color="auto" w:fill="E2EFD9" w:themeFill="accent6" w:themeFillTint="33"/>
          </w:tcPr>
          <w:p w14:paraId="171B2204" w14:textId="77777777" w:rsidR="00E25614" w:rsidRPr="001E2D22" w:rsidRDefault="00E25614" w:rsidP="0052393C">
            <w:pPr>
              <w:spacing w:after="0"/>
              <w:rPr>
                <w:rFonts w:cs="Arial"/>
                <w:sz w:val="18"/>
                <w:szCs w:val="18"/>
                <w:lang w:val="it-CH" w:eastAsia="de-CH"/>
              </w:rPr>
            </w:pPr>
          </w:p>
        </w:tc>
      </w:tr>
      <w:tr w:rsidR="00E25614" w:rsidRPr="00972A72" w14:paraId="635088A8" w14:textId="77777777" w:rsidTr="004315D3">
        <w:trPr>
          <w:trHeight w:val="312"/>
        </w:trPr>
        <w:tc>
          <w:tcPr>
            <w:tcW w:w="557" w:type="dxa"/>
            <w:shd w:val="clear" w:color="auto" w:fill="DCF0C6"/>
            <w:noWrap/>
            <w:vAlign w:val="center"/>
          </w:tcPr>
          <w:p w14:paraId="720E11A2" w14:textId="77777777" w:rsidR="00E25614" w:rsidRPr="001E2D22" w:rsidRDefault="00E25614" w:rsidP="0052393C">
            <w:pPr>
              <w:spacing w:after="0"/>
              <w:jc w:val="center"/>
              <w:rPr>
                <w:rFonts w:cs="Arial"/>
                <w:sz w:val="18"/>
                <w:szCs w:val="18"/>
                <w:lang w:val="it-CH" w:eastAsia="de-CH"/>
              </w:rPr>
            </w:pPr>
            <w:r w:rsidRPr="001E2D22">
              <w:rPr>
                <w:rFonts w:cs="Arial"/>
                <w:sz w:val="18"/>
                <w:szCs w:val="18"/>
                <w:lang w:val="it-CH" w:eastAsia="de-CH"/>
              </w:rPr>
              <w:t>341</w:t>
            </w:r>
          </w:p>
        </w:tc>
        <w:tc>
          <w:tcPr>
            <w:tcW w:w="3531" w:type="dxa"/>
            <w:shd w:val="clear" w:color="auto" w:fill="auto"/>
            <w:noWrap/>
            <w:vAlign w:val="center"/>
          </w:tcPr>
          <w:p w14:paraId="20C75616" w14:textId="73BC7400" w:rsidR="00E25614" w:rsidRPr="001E2D22" w:rsidRDefault="00E25614" w:rsidP="0052393C">
            <w:pPr>
              <w:spacing w:after="0"/>
              <w:rPr>
                <w:rFonts w:cs="Arial"/>
                <w:b/>
                <w:bCs/>
                <w:color w:val="000000"/>
                <w:sz w:val="18"/>
                <w:szCs w:val="18"/>
                <w:lang w:val="it-CH" w:eastAsia="de-CH"/>
              </w:rPr>
            </w:pPr>
            <w:r w:rsidRPr="001E2D22">
              <w:rPr>
                <w:rFonts w:cs="Arial"/>
                <w:b/>
                <w:bCs/>
                <w:color w:val="000000"/>
                <w:sz w:val="18"/>
                <w:szCs w:val="18"/>
                <w:lang w:val="it-CH" w:eastAsia="de-CH"/>
              </w:rPr>
              <w:t>Biodiversit</w:t>
            </w:r>
            <w:r w:rsidR="00750A92">
              <w:rPr>
                <w:rFonts w:cs="Arial"/>
                <w:b/>
                <w:bCs/>
                <w:color w:val="000000"/>
                <w:sz w:val="18"/>
                <w:szCs w:val="18"/>
                <w:lang w:val="it-CH" w:eastAsia="de-CH"/>
              </w:rPr>
              <w:t>à</w:t>
            </w:r>
          </w:p>
          <w:p w14:paraId="1A3E4291" w14:textId="55044591" w:rsidR="00E25614" w:rsidRPr="001E2D22" w:rsidRDefault="0055419F" w:rsidP="008C5AA4">
            <w:pPr>
              <w:spacing w:after="0"/>
              <w:rPr>
                <w:rFonts w:cs="Arial"/>
                <w:color w:val="000000"/>
                <w:sz w:val="18"/>
                <w:szCs w:val="18"/>
                <w:lang w:val="it-CH" w:eastAsia="de-CH"/>
              </w:rPr>
            </w:pPr>
            <w:r>
              <w:rPr>
                <w:rFonts w:cs="Arial"/>
                <w:color w:val="000000"/>
                <w:sz w:val="18"/>
                <w:szCs w:val="18"/>
                <w:lang w:val="it-CH" w:eastAsia="de-CH"/>
              </w:rPr>
              <w:t xml:space="preserve">Requisiti per tutti e </w:t>
            </w:r>
            <w:proofErr w:type="gramStart"/>
            <w:r>
              <w:rPr>
                <w:rFonts w:cs="Arial"/>
                <w:color w:val="000000"/>
                <w:sz w:val="18"/>
                <w:szCs w:val="18"/>
                <w:lang w:val="it-CH" w:eastAsia="de-CH"/>
              </w:rPr>
              <w:t>4</w:t>
            </w:r>
            <w:proofErr w:type="gramEnd"/>
            <w:r>
              <w:rPr>
                <w:rFonts w:cs="Arial"/>
                <w:color w:val="000000"/>
                <w:sz w:val="18"/>
                <w:szCs w:val="18"/>
                <w:lang w:val="it-CH" w:eastAsia="de-CH"/>
              </w:rPr>
              <w:t xml:space="preserve"> i parametri: interconnessione, promozione e protezione di flora e fauna; habitat e biodiversità; vegetazione arborea; rimozione di barriere e ostacoli</w:t>
            </w:r>
          </w:p>
        </w:tc>
        <w:tc>
          <w:tcPr>
            <w:tcW w:w="6095" w:type="dxa"/>
            <w:shd w:val="clear" w:color="auto" w:fill="E2EFD9" w:themeFill="accent6" w:themeFillTint="33"/>
          </w:tcPr>
          <w:p w14:paraId="618C6D78" w14:textId="77777777" w:rsidR="00E25614" w:rsidRPr="001E2D22" w:rsidRDefault="00E25614" w:rsidP="0052393C">
            <w:pPr>
              <w:spacing w:after="0"/>
              <w:rPr>
                <w:rFonts w:cs="Arial"/>
                <w:color w:val="000000"/>
                <w:sz w:val="18"/>
                <w:szCs w:val="18"/>
                <w:lang w:val="it-CH" w:eastAsia="de-CH"/>
              </w:rPr>
            </w:pPr>
          </w:p>
        </w:tc>
      </w:tr>
      <w:tr w:rsidR="00E25614" w:rsidRPr="00972A72" w14:paraId="1A2D2F06" w14:textId="77777777" w:rsidTr="004315D3">
        <w:trPr>
          <w:trHeight w:val="312"/>
        </w:trPr>
        <w:tc>
          <w:tcPr>
            <w:tcW w:w="557" w:type="dxa"/>
            <w:shd w:val="clear" w:color="auto" w:fill="DCF0C6"/>
            <w:noWrap/>
            <w:vAlign w:val="center"/>
          </w:tcPr>
          <w:p w14:paraId="23977CBC" w14:textId="77777777" w:rsidR="00E25614" w:rsidRPr="001E2D22" w:rsidRDefault="00E25614" w:rsidP="0052393C">
            <w:pPr>
              <w:spacing w:after="0"/>
              <w:jc w:val="center"/>
              <w:rPr>
                <w:rFonts w:cs="Arial"/>
                <w:sz w:val="18"/>
                <w:szCs w:val="18"/>
                <w:lang w:val="it-CH" w:eastAsia="de-CH"/>
              </w:rPr>
            </w:pPr>
            <w:r w:rsidRPr="001E2D22">
              <w:rPr>
                <w:rFonts w:cs="Arial"/>
                <w:sz w:val="18"/>
                <w:szCs w:val="18"/>
                <w:lang w:val="it-CH" w:eastAsia="de-CH"/>
              </w:rPr>
              <w:t>342</w:t>
            </w:r>
          </w:p>
        </w:tc>
        <w:tc>
          <w:tcPr>
            <w:tcW w:w="3531" w:type="dxa"/>
            <w:shd w:val="clear" w:color="auto" w:fill="auto"/>
            <w:noWrap/>
            <w:vAlign w:val="center"/>
          </w:tcPr>
          <w:p w14:paraId="0598FAC3" w14:textId="0B1C12A8" w:rsidR="00E25614" w:rsidRPr="001E2D22" w:rsidRDefault="00750A92" w:rsidP="0052393C">
            <w:pPr>
              <w:spacing w:after="0"/>
              <w:rPr>
                <w:rFonts w:cs="Arial"/>
                <w:b/>
                <w:bCs/>
                <w:sz w:val="18"/>
                <w:szCs w:val="18"/>
                <w:lang w:val="it-CH" w:eastAsia="de-CH"/>
              </w:rPr>
            </w:pPr>
            <w:r>
              <w:rPr>
                <w:rFonts w:cs="Arial"/>
                <w:b/>
                <w:bCs/>
                <w:sz w:val="18"/>
                <w:szCs w:val="18"/>
                <w:lang w:val="it-CH" w:eastAsia="de-CH"/>
              </w:rPr>
              <w:t>Acqua</w:t>
            </w:r>
          </w:p>
          <w:p w14:paraId="58D8C2BC" w14:textId="152BED1D" w:rsidR="00E25614" w:rsidRPr="001E2D22" w:rsidRDefault="00F15764" w:rsidP="0052393C">
            <w:pPr>
              <w:spacing w:after="0"/>
              <w:rPr>
                <w:rFonts w:cs="Arial"/>
                <w:sz w:val="18"/>
                <w:szCs w:val="18"/>
                <w:lang w:val="it-CH" w:eastAsia="de-CH"/>
              </w:rPr>
            </w:pPr>
            <w:r w:rsidRPr="00F15764">
              <w:rPr>
                <w:rFonts w:cs="Arial"/>
                <w:sz w:val="18"/>
                <w:szCs w:val="18"/>
                <w:lang w:val="it-CH" w:eastAsia="de-CH"/>
              </w:rPr>
              <w:t xml:space="preserve">Requisiti per le misure di infiltrazione e ritenzione, selezione dei materiali da costruzione per l'involucro edilizio, utilizzo dell'acqua piovana e selezione di apparecchi e </w:t>
            </w:r>
            <w:r>
              <w:rPr>
                <w:rFonts w:cs="Arial"/>
                <w:sz w:val="18"/>
                <w:szCs w:val="18"/>
                <w:lang w:val="it-CH" w:eastAsia="de-CH"/>
              </w:rPr>
              <w:t>rubinetteria</w:t>
            </w:r>
            <w:r w:rsidRPr="00F15764">
              <w:rPr>
                <w:rFonts w:cs="Arial"/>
                <w:sz w:val="18"/>
                <w:szCs w:val="18"/>
                <w:lang w:val="it-CH" w:eastAsia="de-CH"/>
              </w:rPr>
              <w:t>.</w:t>
            </w:r>
          </w:p>
        </w:tc>
        <w:tc>
          <w:tcPr>
            <w:tcW w:w="6095" w:type="dxa"/>
            <w:shd w:val="clear" w:color="auto" w:fill="E2EFD9" w:themeFill="accent6" w:themeFillTint="33"/>
          </w:tcPr>
          <w:p w14:paraId="0EB39379" w14:textId="77777777" w:rsidR="00E25614" w:rsidRPr="001E2D22" w:rsidRDefault="00E25614" w:rsidP="0052393C">
            <w:pPr>
              <w:spacing w:after="0"/>
              <w:rPr>
                <w:rFonts w:cs="Arial"/>
                <w:sz w:val="18"/>
                <w:szCs w:val="18"/>
                <w:lang w:val="it-CH" w:eastAsia="de-CH"/>
              </w:rPr>
            </w:pPr>
          </w:p>
        </w:tc>
      </w:tr>
    </w:tbl>
    <w:p w14:paraId="6D33A19F" w14:textId="77777777" w:rsidR="0035234F" w:rsidRPr="001E2D22" w:rsidRDefault="0035234F" w:rsidP="0035234F">
      <w:pPr>
        <w:pStyle w:val="SNBSFliesstext"/>
        <w:pBdr>
          <w:bottom w:val="single" w:sz="4" w:space="1" w:color="auto"/>
        </w:pBdr>
        <w:rPr>
          <w:lang w:val="it-CH"/>
        </w:rPr>
      </w:pPr>
      <w:bookmarkStart w:id="0" w:name="_Hlk51240746"/>
    </w:p>
    <w:tbl>
      <w:tblPr>
        <w:tblStyle w:val="Grigliatabellachiara"/>
        <w:tblW w:w="10042" w:type="dxa"/>
        <w:tblLook w:val="0600" w:firstRow="0" w:lastRow="0" w:firstColumn="0" w:lastColumn="0" w:noHBand="1" w:noVBand="1"/>
      </w:tblPr>
      <w:tblGrid>
        <w:gridCol w:w="4088"/>
        <w:gridCol w:w="5954"/>
      </w:tblGrid>
      <w:tr w:rsidR="0035234F" w:rsidRPr="00972A72" w14:paraId="7F301EE5" w14:textId="77777777" w:rsidTr="0052393C">
        <w:tc>
          <w:tcPr>
            <w:tcW w:w="4088" w:type="dxa"/>
          </w:tcPr>
          <w:p w14:paraId="70CC4C17" w14:textId="7668EAD2" w:rsidR="0035234F" w:rsidRPr="001E2D22" w:rsidRDefault="00750A92" w:rsidP="0052393C">
            <w:pPr>
              <w:pStyle w:val="SNBSFliesstext"/>
              <w:rPr>
                <w:b/>
                <w:bCs/>
                <w:lang w:val="it-CH"/>
              </w:rPr>
            </w:pPr>
            <w:r>
              <w:rPr>
                <w:b/>
                <w:bCs/>
                <w:lang w:val="it-CH"/>
              </w:rPr>
              <w:lastRenderedPageBreak/>
              <w:t>Autore</w:t>
            </w:r>
            <w:r w:rsidR="00972A72">
              <w:rPr>
                <w:b/>
                <w:bCs/>
                <w:lang w:val="it-CH"/>
              </w:rPr>
              <w:t>/Autrice</w:t>
            </w:r>
          </w:p>
          <w:p w14:paraId="68900DF5" w14:textId="7CA43986" w:rsidR="0035234F" w:rsidRPr="001E2D22" w:rsidRDefault="0035234F" w:rsidP="0052393C">
            <w:pPr>
              <w:pStyle w:val="SNBSFliesstext"/>
              <w:rPr>
                <w:lang w:val="it-CH"/>
              </w:rPr>
            </w:pPr>
            <w:r w:rsidRPr="001E2D22">
              <w:rPr>
                <w:lang w:val="it-CH"/>
              </w:rPr>
              <w:t>(</w:t>
            </w:r>
            <w:r w:rsidR="00750A92">
              <w:rPr>
                <w:lang w:val="it-CH"/>
              </w:rPr>
              <w:t>nome, azienda, telefono, e-mail</w:t>
            </w:r>
            <w:r w:rsidRPr="001E2D22">
              <w:rPr>
                <w:lang w:val="it-CH"/>
              </w:rPr>
              <w:t>)</w:t>
            </w:r>
          </w:p>
        </w:tc>
        <w:tc>
          <w:tcPr>
            <w:tcW w:w="5954" w:type="dxa"/>
            <w:shd w:val="clear" w:color="auto" w:fill="E2EFD9" w:themeFill="accent6" w:themeFillTint="33"/>
          </w:tcPr>
          <w:p w14:paraId="797456BA" w14:textId="77777777" w:rsidR="0035234F" w:rsidRPr="001E2D22" w:rsidRDefault="0035234F" w:rsidP="0052393C">
            <w:pPr>
              <w:pStyle w:val="SNBSFliesstext"/>
              <w:tabs>
                <w:tab w:val="left" w:pos="730"/>
              </w:tabs>
              <w:rPr>
                <w:lang w:val="it-CH"/>
              </w:rPr>
            </w:pPr>
          </w:p>
        </w:tc>
      </w:tr>
      <w:tr w:rsidR="0035234F" w:rsidRPr="001E2D22" w14:paraId="499AE73C" w14:textId="77777777" w:rsidTr="0052393C">
        <w:tc>
          <w:tcPr>
            <w:tcW w:w="4088" w:type="dxa"/>
          </w:tcPr>
          <w:p w14:paraId="741E24CF" w14:textId="34E33441" w:rsidR="0035234F" w:rsidRPr="001E2D22" w:rsidRDefault="0035234F" w:rsidP="0052393C">
            <w:pPr>
              <w:pStyle w:val="SNBSFliesstext"/>
              <w:rPr>
                <w:b/>
                <w:bCs/>
                <w:lang w:val="it-CH"/>
              </w:rPr>
            </w:pPr>
            <w:r w:rsidRPr="001E2D22">
              <w:rPr>
                <w:b/>
                <w:bCs/>
                <w:lang w:val="it-CH"/>
              </w:rPr>
              <w:t>Dat</w:t>
            </w:r>
            <w:r w:rsidR="00750A92">
              <w:rPr>
                <w:b/>
                <w:bCs/>
                <w:lang w:val="it-CH"/>
              </w:rPr>
              <w:t>a</w:t>
            </w:r>
          </w:p>
        </w:tc>
        <w:tc>
          <w:tcPr>
            <w:tcW w:w="5954" w:type="dxa"/>
            <w:shd w:val="clear" w:color="auto" w:fill="E2EFD9" w:themeFill="accent6" w:themeFillTint="33"/>
          </w:tcPr>
          <w:p w14:paraId="43770F83" w14:textId="3A54B064" w:rsidR="00DF4D1E" w:rsidRPr="001E2D22" w:rsidRDefault="00DF4D1E" w:rsidP="0052393C">
            <w:pPr>
              <w:pStyle w:val="SNBSFliesstext"/>
              <w:rPr>
                <w:lang w:val="it-CH"/>
              </w:rPr>
            </w:pPr>
          </w:p>
        </w:tc>
      </w:tr>
      <w:bookmarkEnd w:id="0"/>
    </w:tbl>
    <w:p w14:paraId="51736D79" w14:textId="77777777" w:rsidR="00EB6512" w:rsidRDefault="00EB6512" w:rsidP="004315D3">
      <w:pPr>
        <w:pBdr>
          <w:top w:val="single" w:sz="4" w:space="1" w:color="000000" w:themeColor="text1"/>
        </w:pBdr>
        <w:spacing w:before="60" w:after="60"/>
      </w:pPr>
    </w:p>
    <w:sectPr w:rsidR="00EB6512" w:rsidSect="00EF29EA">
      <w:headerReference w:type="even" r:id="rId7"/>
      <w:headerReference w:type="default" r:id="rId8"/>
      <w:footerReference w:type="even" r:id="rId9"/>
      <w:footerReference w:type="default" r:id="rId10"/>
      <w:headerReference w:type="first" r:id="rId11"/>
      <w:footerReference w:type="first" r:id="rId12"/>
      <w:pgSz w:w="11900" w:h="16840" w:code="9"/>
      <w:pgMar w:top="567" w:right="567" w:bottom="1021" w:left="1134" w:header="454"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6480A5" w14:textId="77777777" w:rsidR="000D0343" w:rsidRDefault="000D0343" w:rsidP="00E40326">
      <w:pPr>
        <w:spacing w:after="0"/>
      </w:pPr>
      <w:r>
        <w:separator/>
      </w:r>
    </w:p>
  </w:endnote>
  <w:endnote w:type="continuationSeparator" w:id="0">
    <w:p w14:paraId="7525BBAC" w14:textId="77777777" w:rsidR="000D0343" w:rsidRDefault="000D0343" w:rsidP="00E4032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D8573" w14:textId="77777777" w:rsidR="00CB2059" w:rsidRDefault="00CB205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2F1FC8" w14:textId="52653B30" w:rsidR="00226DE7" w:rsidRPr="007433DC" w:rsidRDefault="00EA1FF9" w:rsidP="00400755">
    <w:pPr>
      <w:pStyle w:val="Intestazione"/>
      <w:tabs>
        <w:tab w:val="clear" w:pos="4536"/>
        <w:tab w:val="clear" w:pos="9072"/>
        <w:tab w:val="right" w:pos="9462"/>
      </w:tabs>
      <w:spacing w:before="350" w:line="360" w:lineRule="auto"/>
      <w:jc w:val="center"/>
      <w:rPr>
        <w:rFonts w:ascii="Arial" w:hAnsi="Arial" w:cs="Arial"/>
        <w:sz w:val="14"/>
        <w:szCs w:val="14"/>
      </w:rPr>
    </w:pPr>
    <w:r w:rsidRPr="007433DC">
      <w:rPr>
        <w:rStyle w:val="Numeropagina"/>
        <w:rFonts w:ascii="Arial" w:hAnsi="Arial" w:cs="Arial"/>
        <w:color w:val="808080" w:themeColor="background1" w:themeShade="80"/>
        <w:sz w:val="14"/>
        <w:szCs w:val="14"/>
      </w:rPr>
      <w:t>SNBS_2.1_WB_101.1_Ziele_u_Pflichtenhefte_2.11</w:t>
    </w:r>
    <w:r w:rsidRPr="007433DC">
      <w:rPr>
        <w:rFonts w:ascii="Arial" w:hAnsi="Arial" w:cs="Arial"/>
        <w:sz w:val="14"/>
        <w:szCs w:val="14"/>
      </w:rPr>
      <w:t xml:space="preserve">             </w:t>
    </w:r>
    <w:r w:rsidRPr="007433DC">
      <w:rPr>
        <w:rStyle w:val="Numeropagina"/>
        <w:rFonts w:ascii="Arial" w:hAnsi="Arial" w:cs="Arial"/>
        <w:color w:val="808080" w:themeColor="background1" w:themeShade="80"/>
        <w:sz w:val="14"/>
        <w:szCs w:val="14"/>
      </w:rPr>
      <w:t xml:space="preserve">Seite </w:t>
    </w:r>
    <w:r w:rsidRPr="007433DC">
      <w:rPr>
        <w:rStyle w:val="Numeropagina"/>
        <w:rFonts w:ascii="Arial" w:hAnsi="Arial" w:cs="Arial"/>
        <w:color w:val="808080" w:themeColor="background1" w:themeShade="80"/>
        <w:sz w:val="14"/>
        <w:szCs w:val="14"/>
      </w:rPr>
      <w:fldChar w:fldCharType="begin"/>
    </w:r>
    <w:r w:rsidRPr="007433DC">
      <w:rPr>
        <w:rStyle w:val="Numeropagina"/>
        <w:rFonts w:ascii="Arial" w:hAnsi="Arial" w:cs="Arial"/>
        <w:color w:val="808080" w:themeColor="background1" w:themeShade="80"/>
        <w:sz w:val="14"/>
        <w:szCs w:val="14"/>
      </w:rPr>
      <w:instrText>PAGE</w:instrText>
    </w:r>
    <w:r w:rsidRPr="007433DC">
      <w:rPr>
        <w:rStyle w:val="Numeropagina"/>
        <w:rFonts w:ascii="Arial" w:hAnsi="Arial" w:cs="Arial"/>
        <w:color w:val="808080" w:themeColor="background1" w:themeShade="80"/>
        <w:sz w:val="14"/>
        <w:szCs w:val="14"/>
      </w:rPr>
      <w:fldChar w:fldCharType="separate"/>
    </w:r>
    <w:r w:rsidRPr="007433DC">
      <w:rPr>
        <w:rStyle w:val="Numeropagina"/>
        <w:rFonts w:ascii="Arial" w:hAnsi="Arial" w:cs="Arial"/>
        <w:color w:val="808080" w:themeColor="background1" w:themeShade="80"/>
        <w:sz w:val="14"/>
        <w:szCs w:val="14"/>
      </w:rPr>
      <w:t>1</w:t>
    </w:r>
    <w:r w:rsidRPr="007433DC">
      <w:rPr>
        <w:rStyle w:val="Numeropagina"/>
        <w:rFonts w:ascii="Arial" w:hAnsi="Arial" w:cs="Arial"/>
        <w:color w:val="808080" w:themeColor="background1" w:themeShade="80"/>
        <w:sz w:val="14"/>
        <w:szCs w:val="14"/>
      </w:rPr>
      <w:fldChar w:fldCharType="end"/>
    </w:r>
    <w:r w:rsidRPr="007433DC">
      <w:rPr>
        <w:rStyle w:val="Numeropagina"/>
        <w:rFonts w:ascii="Arial" w:hAnsi="Arial" w:cs="Arial"/>
        <w:color w:val="808080" w:themeColor="background1" w:themeShade="80"/>
        <w:sz w:val="14"/>
        <w:szCs w:val="14"/>
      </w:rPr>
      <w:t xml:space="preserve"> von </w:t>
    </w:r>
    <w:r w:rsidRPr="007433DC">
      <w:rPr>
        <w:rStyle w:val="Numeropagina"/>
        <w:rFonts w:ascii="Arial" w:hAnsi="Arial" w:cs="Arial"/>
        <w:color w:val="808080" w:themeColor="background1" w:themeShade="80"/>
        <w:sz w:val="14"/>
        <w:szCs w:val="14"/>
      </w:rPr>
      <w:fldChar w:fldCharType="begin"/>
    </w:r>
    <w:r w:rsidRPr="007433DC">
      <w:rPr>
        <w:rStyle w:val="Numeropagina"/>
        <w:rFonts w:ascii="Arial" w:hAnsi="Arial" w:cs="Arial"/>
        <w:color w:val="808080" w:themeColor="background1" w:themeShade="80"/>
        <w:sz w:val="14"/>
        <w:szCs w:val="14"/>
      </w:rPr>
      <w:instrText>NUMPAGES</w:instrText>
    </w:r>
    <w:r w:rsidRPr="007433DC">
      <w:rPr>
        <w:rStyle w:val="Numeropagina"/>
        <w:rFonts w:ascii="Arial" w:hAnsi="Arial" w:cs="Arial"/>
        <w:color w:val="808080" w:themeColor="background1" w:themeShade="80"/>
        <w:sz w:val="14"/>
        <w:szCs w:val="14"/>
      </w:rPr>
      <w:fldChar w:fldCharType="separate"/>
    </w:r>
    <w:r w:rsidRPr="007433DC">
      <w:rPr>
        <w:rStyle w:val="Numeropagina"/>
        <w:rFonts w:ascii="Arial" w:hAnsi="Arial" w:cs="Arial"/>
        <w:color w:val="808080" w:themeColor="background1" w:themeShade="80"/>
        <w:sz w:val="14"/>
        <w:szCs w:val="14"/>
      </w:rPr>
      <w:t>2</w:t>
    </w:r>
    <w:r w:rsidRPr="007433DC">
      <w:rPr>
        <w:rStyle w:val="Numeropagina"/>
        <w:rFonts w:ascii="Arial" w:hAnsi="Arial" w:cs="Arial"/>
        <w:color w:val="808080" w:themeColor="background1" w:themeShade="80"/>
        <w:sz w:val="14"/>
        <w:szCs w:val="14"/>
      </w:rPr>
      <w:fldChar w:fldCharType="end"/>
    </w:r>
    <w:r w:rsidRPr="007433DC">
      <w:rPr>
        <w:rStyle w:val="Numeropagina"/>
        <w:rFonts w:ascii="Arial" w:hAnsi="Arial" w:cs="Arial"/>
        <w:color w:val="808080" w:themeColor="background1" w:themeShade="80"/>
        <w:sz w:val="14"/>
        <w:szCs w:val="14"/>
      </w:rPr>
      <w:tab/>
      <w:t xml:space="preserve">Druck vom </w:t>
    </w:r>
    <w:r w:rsidRPr="007433DC">
      <w:rPr>
        <w:rStyle w:val="Numeropagina"/>
        <w:rFonts w:ascii="Arial" w:hAnsi="Arial" w:cs="Arial"/>
        <w:color w:val="808080" w:themeColor="background1" w:themeShade="80"/>
        <w:sz w:val="14"/>
        <w:szCs w:val="14"/>
      </w:rPr>
      <w:fldChar w:fldCharType="begin"/>
    </w:r>
    <w:r w:rsidRPr="007433DC">
      <w:rPr>
        <w:rStyle w:val="Numeropagina"/>
        <w:rFonts w:ascii="Arial" w:hAnsi="Arial" w:cs="Arial"/>
        <w:color w:val="808080" w:themeColor="background1" w:themeShade="80"/>
        <w:sz w:val="14"/>
        <w:szCs w:val="14"/>
      </w:rPr>
      <w:instrText xml:space="preserve"> TIME \@ "dd.MM.yyyy HH:mm" </w:instrText>
    </w:r>
    <w:r w:rsidRPr="007433DC">
      <w:rPr>
        <w:rStyle w:val="Numeropagina"/>
        <w:rFonts w:ascii="Arial" w:hAnsi="Arial" w:cs="Arial"/>
        <w:color w:val="808080" w:themeColor="background1" w:themeShade="80"/>
        <w:sz w:val="14"/>
        <w:szCs w:val="14"/>
      </w:rPr>
      <w:fldChar w:fldCharType="separate"/>
    </w:r>
    <w:r w:rsidR="00972A72">
      <w:rPr>
        <w:rStyle w:val="Numeropagina"/>
        <w:rFonts w:ascii="Arial" w:hAnsi="Arial" w:cs="Arial"/>
        <w:noProof/>
        <w:color w:val="808080" w:themeColor="background1" w:themeShade="80"/>
        <w:sz w:val="14"/>
        <w:szCs w:val="14"/>
      </w:rPr>
      <w:t>20.09.2024 08:09</w:t>
    </w:r>
    <w:r w:rsidRPr="007433DC">
      <w:rPr>
        <w:rStyle w:val="Numeropagina"/>
        <w:rFonts w:ascii="Arial" w:hAnsi="Arial" w:cs="Arial"/>
        <w:color w:val="808080" w:themeColor="background1" w:themeShade="80"/>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2B3ED" w14:textId="77777777" w:rsidR="00CB2059" w:rsidRDefault="00CB205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A5DF39" w14:textId="77777777" w:rsidR="000D0343" w:rsidRDefault="000D0343" w:rsidP="00E40326">
      <w:pPr>
        <w:spacing w:after="0"/>
      </w:pPr>
      <w:r>
        <w:separator/>
      </w:r>
    </w:p>
  </w:footnote>
  <w:footnote w:type="continuationSeparator" w:id="0">
    <w:p w14:paraId="5D8CB84A" w14:textId="77777777" w:rsidR="000D0343" w:rsidRDefault="000D0343" w:rsidP="00E4032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45A54C" w14:textId="77777777" w:rsidR="00CB2059" w:rsidRDefault="00CB205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5F59C8" w14:textId="7E54A407" w:rsidR="00226DE7" w:rsidRDefault="00CB2059" w:rsidP="006C278C">
    <w:pPr>
      <w:pStyle w:val="Title1"/>
      <w:spacing w:before="0" w:after="0"/>
      <w:jc w:val="left"/>
      <w:rPr>
        <w:rFonts w:ascii="Arial Narrow" w:hAnsi="Arial Narrow"/>
        <w:bCs/>
        <w:caps w:val="0"/>
        <w:noProof/>
        <w:sz w:val="20"/>
        <w:lang w:eastAsia="zh-CN"/>
      </w:rPr>
    </w:pPr>
    <w:r>
      <w:rPr>
        <w:rFonts w:cs="Arial"/>
        <w:b/>
        <w:caps w:val="0"/>
        <w:noProof/>
        <w:color w:val="E0081C"/>
        <w:sz w:val="22"/>
        <w:szCs w:val="22"/>
        <w:lang w:val="it-CH" w:eastAsia="zh-CN"/>
      </w:rPr>
      <w:drawing>
        <wp:anchor distT="0" distB="0" distL="114300" distR="114300" simplePos="0" relativeHeight="251660288" behindDoc="0" locked="0" layoutInCell="1" allowOverlap="1" wp14:anchorId="7C9ED863" wp14:editId="3C953E90">
          <wp:simplePos x="0" y="0"/>
          <wp:positionH relativeFrom="column">
            <wp:posOffset>5075873</wp:posOffset>
          </wp:positionH>
          <wp:positionV relativeFrom="paragraph">
            <wp:posOffset>100012</wp:posOffset>
          </wp:positionV>
          <wp:extent cx="1377950" cy="489585"/>
          <wp:effectExtent l="0" t="0" r="0" b="5715"/>
          <wp:wrapSquare wrapText="bothSides"/>
          <wp:docPr id="1170977774" name="Immagine 1" descr="Immagine che contiene testo,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0977774" name="Immagine 1" descr="Immagine che contiene testo, Carattere, Elementi grafici,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377950" cy="489585"/>
                  </a:xfrm>
                  <a:prstGeom prst="rect">
                    <a:avLst/>
                  </a:prstGeom>
                </pic:spPr>
              </pic:pic>
            </a:graphicData>
          </a:graphic>
        </wp:anchor>
      </w:drawing>
    </w:r>
  </w:p>
  <w:p w14:paraId="0404251A" w14:textId="207482CF" w:rsidR="00226DE7" w:rsidRPr="00E93975" w:rsidRDefault="00BB33FC" w:rsidP="003C3D11">
    <w:pPr>
      <w:pStyle w:val="Title1"/>
      <w:spacing w:before="0" w:after="0"/>
      <w:jc w:val="left"/>
      <w:rPr>
        <w:rFonts w:cs="Arial"/>
        <w:bCs/>
        <w:caps w:val="0"/>
        <w:noProof/>
        <w:color w:val="E0081C"/>
        <w:sz w:val="22"/>
        <w:szCs w:val="22"/>
        <w:lang w:val="it-CH" w:eastAsia="zh-CN"/>
      </w:rPr>
    </w:pPr>
    <w:r w:rsidRPr="00E93975">
      <w:rPr>
        <w:rFonts w:cs="Arial"/>
        <w:bCs/>
        <w:caps w:val="0"/>
        <w:noProof/>
        <w:color w:val="E0081C"/>
        <w:sz w:val="22"/>
        <w:szCs w:val="22"/>
        <w:lang w:val="it-CH" w:eastAsia="zh-CN"/>
      </w:rPr>
      <w:t>Criterio</w:t>
    </w:r>
    <w:r w:rsidR="00EA1FF9" w:rsidRPr="00E93975">
      <w:rPr>
        <w:rFonts w:cs="Arial"/>
        <w:bCs/>
        <w:caps w:val="0"/>
        <w:noProof/>
        <w:color w:val="E0081C"/>
        <w:sz w:val="22"/>
        <w:szCs w:val="22"/>
        <w:lang w:val="it-CH" w:eastAsia="zh-CN"/>
      </w:rPr>
      <w:t xml:space="preserve"> 111</w:t>
    </w:r>
  </w:p>
  <w:p w14:paraId="2E101473" w14:textId="75870183" w:rsidR="00226DE7" w:rsidRPr="00E93975" w:rsidRDefault="00BB33FC" w:rsidP="006C278C">
    <w:pPr>
      <w:pStyle w:val="Title1"/>
      <w:spacing w:before="0" w:after="0"/>
      <w:jc w:val="left"/>
      <w:rPr>
        <w:rFonts w:cs="Arial"/>
        <w:b/>
        <w:caps w:val="0"/>
        <w:noProof/>
        <w:color w:val="E0081C"/>
        <w:sz w:val="22"/>
        <w:szCs w:val="22"/>
        <w:lang w:val="it-CH" w:eastAsia="zh-CN"/>
      </w:rPr>
    </w:pPr>
    <w:r w:rsidRPr="00E93975">
      <w:rPr>
        <w:rFonts w:cs="Arial"/>
        <w:b/>
        <w:caps w:val="0"/>
        <w:noProof/>
        <w:color w:val="E0081C"/>
        <w:sz w:val="22"/>
        <w:szCs w:val="22"/>
        <w:lang w:val="it-CH" w:eastAsia="zh-CN"/>
      </w:rPr>
      <w:t>Obiettivi e capitolato d’oneri</w:t>
    </w:r>
  </w:p>
  <w:p w14:paraId="39ED523D" w14:textId="36B22BA6" w:rsidR="00226DE7" w:rsidRPr="00E93975" w:rsidRDefault="00BB33FC" w:rsidP="006C278C">
    <w:pPr>
      <w:pStyle w:val="Title1"/>
      <w:spacing w:before="0" w:after="0"/>
      <w:jc w:val="left"/>
      <w:rPr>
        <w:rFonts w:ascii="Arial Narrow" w:hAnsi="Arial Narrow"/>
        <w:color w:val="E0081C"/>
        <w:sz w:val="18"/>
        <w:szCs w:val="18"/>
        <w:lang w:val="it-CH" w:eastAsia="zh-CN"/>
      </w:rPr>
    </w:pPr>
    <w:r w:rsidRPr="00E93975">
      <w:rPr>
        <w:rFonts w:cs="Arial"/>
        <w:bCs/>
        <w:caps w:val="0"/>
        <w:noProof/>
        <w:color w:val="E0081C"/>
        <w:sz w:val="18"/>
        <w:szCs w:val="18"/>
        <w:lang w:val="it-CH" w:eastAsia="zh-CN"/>
      </w:rPr>
      <w:t>Abitazione</w:t>
    </w:r>
    <w:r w:rsidR="00EA1FF9" w:rsidRPr="00E93975">
      <w:rPr>
        <w:rFonts w:cs="Arial"/>
        <w:bCs/>
        <w:caps w:val="0"/>
        <w:noProof/>
        <w:color w:val="E0081C"/>
        <w:sz w:val="18"/>
        <w:szCs w:val="18"/>
        <w:lang w:val="it-CH" w:eastAsia="zh-CN"/>
      </w:rPr>
      <w:t xml:space="preserve"> / </w:t>
    </w:r>
    <w:r w:rsidRPr="00E93975">
      <w:rPr>
        <w:rFonts w:cs="Arial"/>
        <w:bCs/>
        <w:caps w:val="0"/>
        <w:noProof/>
        <w:color w:val="E0081C"/>
        <w:sz w:val="18"/>
        <w:szCs w:val="18"/>
        <w:lang w:val="it-CH" w:eastAsia="zh-CN"/>
      </w:rPr>
      <w:t>Amministrazione</w:t>
    </w:r>
    <w:r w:rsidR="00EA1FF9" w:rsidRPr="00E93975">
      <w:rPr>
        <w:rFonts w:cs="Arial"/>
        <w:bCs/>
        <w:caps w:val="0"/>
        <w:noProof/>
        <w:color w:val="E0081C"/>
        <w:sz w:val="18"/>
        <w:szCs w:val="18"/>
        <w:lang w:val="it-CH" w:eastAsia="zh-CN"/>
      </w:rPr>
      <w:t xml:space="preserve"> / </w:t>
    </w:r>
    <w:r w:rsidRPr="00E93975">
      <w:rPr>
        <w:rFonts w:cs="Arial"/>
        <w:bCs/>
        <w:caps w:val="0"/>
        <w:noProof/>
        <w:color w:val="E0081C"/>
        <w:sz w:val="18"/>
        <w:szCs w:val="18"/>
        <w:lang w:val="it-CH" w:eastAsia="zh-CN"/>
      </w:rPr>
      <w:t>Scuole</w:t>
    </w:r>
    <w:r w:rsidR="00E40326" w:rsidRPr="00E93975">
      <w:rPr>
        <w:rFonts w:cs="Arial"/>
        <w:bCs/>
        <w:caps w:val="0"/>
        <w:noProof/>
        <w:color w:val="E0081C"/>
        <w:sz w:val="18"/>
        <w:szCs w:val="18"/>
        <w:lang w:val="it-CH" w:eastAsia="zh-CN"/>
      </w:rPr>
      <w:t xml:space="preserve"> – </w:t>
    </w:r>
    <w:r w:rsidR="00EA1FF9" w:rsidRPr="00E93975">
      <w:rPr>
        <w:rFonts w:cs="Arial"/>
        <w:bCs/>
        <w:caps w:val="0"/>
        <w:noProof/>
        <w:color w:val="E0081C"/>
        <w:sz w:val="18"/>
        <w:szCs w:val="18"/>
        <w:lang w:val="it-CH" w:eastAsia="zh-CN"/>
      </w:rPr>
      <w:t>Vers</w:t>
    </w:r>
    <w:r w:rsidRPr="00E93975">
      <w:rPr>
        <w:rFonts w:cs="Arial"/>
        <w:bCs/>
        <w:caps w:val="0"/>
        <w:noProof/>
        <w:color w:val="E0081C"/>
        <w:sz w:val="18"/>
        <w:szCs w:val="18"/>
        <w:lang w:val="it-CH" w:eastAsia="zh-CN"/>
      </w:rPr>
      <w:t>i</w:t>
    </w:r>
    <w:r w:rsidR="00EA1FF9" w:rsidRPr="00E93975">
      <w:rPr>
        <w:rFonts w:cs="Arial"/>
        <w:bCs/>
        <w:caps w:val="0"/>
        <w:noProof/>
        <w:color w:val="E0081C"/>
        <w:sz w:val="18"/>
        <w:szCs w:val="18"/>
        <w:lang w:val="it-CH" w:eastAsia="zh-CN"/>
      </w:rPr>
      <w:t>on</w:t>
    </w:r>
    <w:r w:rsidRPr="00E93975">
      <w:rPr>
        <w:rFonts w:cs="Arial"/>
        <w:bCs/>
        <w:caps w:val="0"/>
        <w:noProof/>
        <w:color w:val="E0081C"/>
        <w:sz w:val="18"/>
        <w:szCs w:val="18"/>
        <w:lang w:val="it-CH" w:eastAsia="zh-CN"/>
      </w:rPr>
      <w:t>e</w:t>
    </w:r>
    <w:r w:rsidR="00EA1FF9" w:rsidRPr="00E93975">
      <w:rPr>
        <w:rFonts w:cs="Arial"/>
        <w:bCs/>
        <w:caps w:val="0"/>
        <w:noProof/>
        <w:color w:val="E0081C"/>
        <w:sz w:val="18"/>
        <w:szCs w:val="18"/>
        <w:lang w:val="it-CH" w:eastAsia="zh-CN"/>
      </w:rPr>
      <w:t xml:space="preserve"> </w:t>
    </w:r>
    <w:r w:rsidR="00E40326" w:rsidRPr="00E93975">
      <w:rPr>
        <w:rFonts w:cs="Arial"/>
        <w:bCs/>
        <w:caps w:val="0"/>
        <w:noProof/>
        <w:color w:val="E0081C"/>
        <w:sz w:val="18"/>
        <w:szCs w:val="18"/>
        <w:lang w:val="it-CH" w:eastAsia="zh-CN"/>
      </w:rPr>
      <w:t>2</w:t>
    </w:r>
    <w:r w:rsidR="00EA1FF9" w:rsidRPr="00E93975">
      <w:rPr>
        <w:rFonts w:cs="Arial"/>
        <w:bCs/>
        <w:caps w:val="0"/>
        <w:noProof/>
        <w:color w:val="E0081C"/>
        <w:sz w:val="18"/>
        <w:szCs w:val="18"/>
        <w:lang w:val="it-CH" w:eastAsia="zh-CN"/>
      </w:rPr>
      <w:t>3.1</w:t>
    </w:r>
  </w:p>
  <w:p w14:paraId="6078B0CF" w14:textId="77777777" w:rsidR="00226DE7" w:rsidRPr="00E93975" w:rsidRDefault="00226DE7" w:rsidP="004315D3">
    <w:pPr>
      <w:pStyle w:val="Intestazione"/>
      <w:pBdr>
        <w:bottom w:val="single" w:sz="4" w:space="1" w:color="auto"/>
      </w:pBdr>
      <w:rPr>
        <w:lang w:val="it-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0CC711" w14:textId="77777777" w:rsidR="00CB2059" w:rsidRDefault="00CB205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427700"/>
    <w:multiLevelType w:val="hybridMultilevel"/>
    <w:tmpl w:val="A98E3AAE"/>
    <w:lvl w:ilvl="0" w:tplc="80B88354">
      <w:start w:val="26"/>
      <w:numFmt w:val="bullet"/>
      <w:pStyle w:val="SNBSAufzhung2"/>
      <w:lvlText w:val="−"/>
      <w:lvlJc w:val="left"/>
      <w:pPr>
        <w:ind w:left="720" w:hanging="360"/>
      </w:pPr>
      <w:rPr>
        <w:rFonts w:ascii="Arial" w:eastAsia="Times New Roman" w:hAnsi="Arial" w:cs="Arial" w:hint="default"/>
        <w:sz w:val="2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21F15CF5"/>
    <w:multiLevelType w:val="hybridMultilevel"/>
    <w:tmpl w:val="CD4C907A"/>
    <w:lvl w:ilvl="0" w:tplc="1AC8B16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811023064">
    <w:abstractNumId w:val="0"/>
  </w:num>
  <w:num w:numId="2" w16cid:durableId="14940242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512"/>
    <w:rsid w:val="000D0343"/>
    <w:rsid w:val="000D24D0"/>
    <w:rsid w:val="0013147B"/>
    <w:rsid w:val="00143229"/>
    <w:rsid w:val="001451D0"/>
    <w:rsid w:val="001E2D22"/>
    <w:rsid w:val="00226DE7"/>
    <w:rsid w:val="002725AE"/>
    <w:rsid w:val="002843DB"/>
    <w:rsid w:val="0035234F"/>
    <w:rsid w:val="00366B93"/>
    <w:rsid w:val="00371386"/>
    <w:rsid w:val="0037702A"/>
    <w:rsid w:val="004315D3"/>
    <w:rsid w:val="00434D6A"/>
    <w:rsid w:val="00467F29"/>
    <w:rsid w:val="004B4B01"/>
    <w:rsid w:val="00525E29"/>
    <w:rsid w:val="0055419F"/>
    <w:rsid w:val="005D7ED9"/>
    <w:rsid w:val="005E1326"/>
    <w:rsid w:val="005F4448"/>
    <w:rsid w:val="006875CD"/>
    <w:rsid w:val="00690B4A"/>
    <w:rsid w:val="006A42DE"/>
    <w:rsid w:val="00750A92"/>
    <w:rsid w:val="00785544"/>
    <w:rsid w:val="007D2658"/>
    <w:rsid w:val="007D3770"/>
    <w:rsid w:val="008065F4"/>
    <w:rsid w:val="008A5F2D"/>
    <w:rsid w:val="008C5AA4"/>
    <w:rsid w:val="00903908"/>
    <w:rsid w:val="009668E0"/>
    <w:rsid w:val="00972A72"/>
    <w:rsid w:val="009D3964"/>
    <w:rsid w:val="009F0BC2"/>
    <w:rsid w:val="00A16339"/>
    <w:rsid w:val="00A45A92"/>
    <w:rsid w:val="00AA7655"/>
    <w:rsid w:val="00AB5500"/>
    <w:rsid w:val="00B110DE"/>
    <w:rsid w:val="00B47A7E"/>
    <w:rsid w:val="00B7228C"/>
    <w:rsid w:val="00B855EC"/>
    <w:rsid w:val="00BB33FC"/>
    <w:rsid w:val="00BB4C44"/>
    <w:rsid w:val="00BF0325"/>
    <w:rsid w:val="00C3523A"/>
    <w:rsid w:val="00CB2059"/>
    <w:rsid w:val="00D013CE"/>
    <w:rsid w:val="00D83019"/>
    <w:rsid w:val="00DF4D1E"/>
    <w:rsid w:val="00DF6481"/>
    <w:rsid w:val="00E25614"/>
    <w:rsid w:val="00E40326"/>
    <w:rsid w:val="00E53625"/>
    <w:rsid w:val="00E60093"/>
    <w:rsid w:val="00E93975"/>
    <w:rsid w:val="00E97C5B"/>
    <w:rsid w:val="00EA1FF9"/>
    <w:rsid w:val="00EB6512"/>
    <w:rsid w:val="00F15764"/>
    <w:rsid w:val="00F2167D"/>
    <w:rsid w:val="00FB119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9B5F26"/>
  <w15:chartTrackingRefBased/>
  <w15:docId w15:val="{20CB7599-DBDE-4276-ABE6-E7FEEBC27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E25614"/>
    <w:pPr>
      <w:spacing w:after="120" w:line="240" w:lineRule="auto"/>
    </w:pPr>
    <w:rPr>
      <w:rFonts w:ascii="Arial" w:eastAsia="Times New Roman" w:hAnsi="Arial" w:cs="Times New Roman"/>
      <w:szCs w:val="20"/>
      <w:lang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EB65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rsid w:val="00E25614"/>
    <w:pPr>
      <w:tabs>
        <w:tab w:val="center" w:pos="4536"/>
        <w:tab w:val="right" w:pos="9072"/>
      </w:tabs>
      <w:spacing w:after="0"/>
    </w:pPr>
    <w:rPr>
      <w:rFonts w:asciiTheme="minorHAnsi" w:eastAsiaTheme="minorHAnsi" w:hAnsiTheme="minorHAnsi" w:cstheme="minorBidi"/>
      <w:sz w:val="24"/>
      <w:szCs w:val="24"/>
      <w:lang w:val="de-DE" w:eastAsia="en-US"/>
    </w:rPr>
  </w:style>
  <w:style w:type="character" w:customStyle="1" w:styleId="IntestazioneCarattere">
    <w:name w:val="Intestazione Carattere"/>
    <w:basedOn w:val="Carpredefinitoparagrafo"/>
    <w:link w:val="Intestazione"/>
    <w:uiPriority w:val="99"/>
    <w:rsid w:val="00E25614"/>
    <w:rPr>
      <w:sz w:val="24"/>
      <w:szCs w:val="24"/>
      <w:lang w:val="de-DE"/>
    </w:rPr>
  </w:style>
  <w:style w:type="character" w:styleId="Numeropagina">
    <w:name w:val="page number"/>
    <w:basedOn w:val="Carpredefinitoparagrafo"/>
    <w:uiPriority w:val="99"/>
    <w:rsid w:val="00E25614"/>
  </w:style>
  <w:style w:type="paragraph" w:customStyle="1" w:styleId="Title1">
    <w:name w:val="Title1"/>
    <w:basedOn w:val="Normale"/>
    <w:next w:val="Normale"/>
    <w:uiPriority w:val="99"/>
    <w:rsid w:val="00E25614"/>
    <w:pPr>
      <w:spacing w:before="700"/>
      <w:jc w:val="right"/>
    </w:pPr>
    <w:rPr>
      <w:caps/>
      <w:sz w:val="44"/>
    </w:rPr>
  </w:style>
  <w:style w:type="character" w:styleId="Rimandocommento">
    <w:name w:val="annotation reference"/>
    <w:basedOn w:val="Carpredefinitoparagrafo"/>
    <w:semiHidden/>
    <w:unhideWhenUsed/>
    <w:rsid w:val="00E25614"/>
    <w:rPr>
      <w:sz w:val="16"/>
      <w:szCs w:val="16"/>
    </w:rPr>
  </w:style>
  <w:style w:type="paragraph" w:customStyle="1" w:styleId="SNBSFliesstext">
    <w:name w:val="SNBS Fliesstext"/>
    <w:basedOn w:val="Normale"/>
    <w:link w:val="SNBSFliesstextZchn"/>
    <w:qFormat/>
    <w:rsid w:val="00E25614"/>
    <w:pPr>
      <w:spacing w:before="60" w:after="60"/>
    </w:pPr>
    <w:rPr>
      <w:rFonts w:cs="Arial"/>
      <w:sz w:val="18"/>
      <w:szCs w:val="18"/>
    </w:rPr>
  </w:style>
  <w:style w:type="character" w:customStyle="1" w:styleId="SNBSFliesstextZchn">
    <w:name w:val="SNBS Fliesstext Zchn"/>
    <w:basedOn w:val="Carpredefinitoparagrafo"/>
    <w:link w:val="SNBSFliesstext"/>
    <w:rsid w:val="00E25614"/>
    <w:rPr>
      <w:rFonts w:ascii="Arial" w:eastAsia="Times New Roman" w:hAnsi="Arial" w:cs="Arial"/>
      <w:sz w:val="18"/>
      <w:szCs w:val="18"/>
      <w:lang w:eastAsia="de-DE"/>
    </w:rPr>
  </w:style>
  <w:style w:type="paragraph" w:customStyle="1" w:styleId="SNBSAufzhung2">
    <w:name w:val="SNBS Aufzähung 2"/>
    <w:basedOn w:val="Normale"/>
    <w:qFormat/>
    <w:rsid w:val="00E25614"/>
    <w:pPr>
      <w:numPr>
        <w:numId w:val="1"/>
      </w:numPr>
      <w:spacing w:before="60" w:after="60"/>
      <w:ind w:left="323" w:hanging="142"/>
    </w:pPr>
    <w:rPr>
      <w:rFonts w:cs="Arial"/>
      <w:sz w:val="18"/>
      <w:szCs w:val="18"/>
    </w:rPr>
  </w:style>
  <w:style w:type="paragraph" w:customStyle="1" w:styleId="SNBSTitelTabelle">
    <w:name w:val="SNBS Titel Tabelle"/>
    <w:basedOn w:val="SNBSFliesstext"/>
    <w:next w:val="SNBSFliesstext"/>
    <w:qFormat/>
    <w:rsid w:val="00E25614"/>
    <w:pPr>
      <w:spacing w:before="120"/>
    </w:pPr>
    <w:rPr>
      <w:b/>
    </w:rPr>
  </w:style>
  <w:style w:type="paragraph" w:customStyle="1" w:styleId="SNBSUeberschrift1">
    <w:name w:val="SNBS Ueberschrift 1"/>
    <w:basedOn w:val="Normale"/>
    <w:next w:val="SNBSFliesstext"/>
    <w:qFormat/>
    <w:rsid w:val="00E25614"/>
    <w:pPr>
      <w:keepNext/>
      <w:spacing w:before="480"/>
    </w:pPr>
    <w:rPr>
      <w:rFonts w:cs="Arial"/>
      <w:b/>
      <w:bCs/>
      <w:sz w:val="24"/>
      <w:szCs w:val="24"/>
    </w:rPr>
  </w:style>
  <w:style w:type="table" w:styleId="Grigliatabellachiara">
    <w:name w:val="Grid Table Light"/>
    <w:basedOn w:val="Tabellanormale"/>
    <w:uiPriority w:val="40"/>
    <w:rsid w:val="00E25614"/>
    <w:pPr>
      <w:spacing w:after="0" w:line="240" w:lineRule="auto"/>
    </w:pPr>
    <w:rPr>
      <w:sz w:val="24"/>
      <w:szCs w:val="24"/>
      <w:lang w:val="de-DE"/>
    </w:rPr>
    <w:tblP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Pr>
  </w:style>
  <w:style w:type="table" w:customStyle="1" w:styleId="Tabellenraster1">
    <w:name w:val="Tabellenraster1"/>
    <w:basedOn w:val="Tabellanormale"/>
    <w:next w:val="Grigliatabella"/>
    <w:uiPriority w:val="39"/>
    <w:rsid w:val="00E256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E40326"/>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E40326"/>
    <w:rPr>
      <w:rFonts w:ascii="Arial" w:eastAsia="Times New Roman" w:hAnsi="Arial" w:cs="Times New Roman"/>
      <w:szCs w:val="20"/>
      <w:lang w:eastAsia="de-DE"/>
    </w:rPr>
  </w:style>
  <w:style w:type="paragraph" w:styleId="Revisione">
    <w:name w:val="Revision"/>
    <w:hidden/>
    <w:uiPriority w:val="99"/>
    <w:semiHidden/>
    <w:rsid w:val="00E40326"/>
    <w:pPr>
      <w:spacing w:after="0" w:line="240" w:lineRule="auto"/>
    </w:pPr>
    <w:rPr>
      <w:rFonts w:ascii="Arial" w:eastAsia="Times New Roman" w:hAnsi="Arial" w:cs="Times New Roman"/>
      <w:szCs w:val="20"/>
      <w:lang w:eastAsia="de-DE"/>
    </w:rPr>
  </w:style>
  <w:style w:type="paragraph" w:styleId="Testocommento">
    <w:name w:val="annotation text"/>
    <w:basedOn w:val="Normale"/>
    <w:link w:val="TestocommentoCarattere"/>
    <w:uiPriority w:val="99"/>
    <w:unhideWhenUsed/>
    <w:rsid w:val="00226DE7"/>
    <w:rPr>
      <w:sz w:val="20"/>
    </w:rPr>
  </w:style>
  <w:style w:type="character" w:customStyle="1" w:styleId="TestocommentoCarattere">
    <w:name w:val="Testo commento Carattere"/>
    <w:basedOn w:val="Carpredefinitoparagrafo"/>
    <w:link w:val="Testocommento"/>
    <w:uiPriority w:val="99"/>
    <w:rsid w:val="00226DE7"/>
    <w:rPr>
      <w:rFonts w:ascii="Arial" w:eastAsia="Times New Roman" w:hAnsi="Arial" w:cs="Times New Roman"/>
      <w:sz w:val="20"/>
      <w:szCs w:val="20"/>
      <w:lang w:eastAsia="de-DE"/>
    </w:rPr>
  </w:style>
  <w:style w:type="paragraph" w:styleId="Soggettocommento">
    <w:name w:val="annotation subject"/>
    <w:basedOn w:val="Testocommento"/>
    <w:next w:val="Testocommento"/>
    <w:link w:val="SoggettocommentoCarattere"/>
    <w:uiPriority w:val="99"/>
    <w:semiHidden/>
    <w:unhideWhenUsed/>
    <w:rsid w:val="00226DE7"/>
    <w:rPr>
      <w:b/>
      <w:bCs/>
    </w:rPr>
  </w:style>
  <w:style w:type="character" w:customStyle="1" w:styleId="SoggettocommentoCarattere">
    <w:name w:val="Soggetto commento Carattere"/>
    <w:basedOn w:val="TestocommentoCarattere"/>
    <w:link w:val="Soggettocommento"/>
    <w:uiPriority w:val="99"/>
    <w:semiHidden/>
    <w:rsid w:val="00226DE7"/>
    <w:rPr>
      <w:rFonts w:ascii="Arial" w:eastAsia="Times New Roman" w:hAnsi="Arial" w:cs="Times New Roman"/>
      <w:b/>
      <w:bCs/>
      <w:sz w:val="20"/>
      <w:szCs w:val="20"/>
      <w:lang w:eastAsia="de-DE"/>
    </w:rPr>
  </w:style>
  <w:style w:type="paragraph" w:customStyle="1" w:styleId="Default">
    <w:name w:val="Default"/>
    <w:rsid w:val="00A45A92"/>
    <w:pPr>
      <w:autoSpaceDE w:val="0"/>
      <w:autoSpaceDN w:val="0"/>
      <w:adjustRightInd w:val="0"/>
      <w:spacing w:after="0" w:line="240" w:lineRule="auto"/>
    </w:pPr>
    <w:rPr>
      <w:rFonts w:ascii="Arial" w:hAnsi="Arial" w:cs="Arial"/>
      <w:color w:val="000000"/>
      <w:sz w:val="24"/>
      <w:szCs w:val="24"/>
      <w:lang w:val="it-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2121</Words>
  <Characters>12094</Characters>
  <Application>Microsoft Office Word</Application>
  <DocSecurity>0</DocSecurity>
  <Lines>100</Lines>
  <Paragraphs>28</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Kärcher Martin</dc:creator>
  <cp:keywords/>
  <dc:description/>
  <cp:lastModifiedBy>Chiara Bottani</cp:lastModifiedBy>
  <cp:revision>2</cp:revision>
  <dcterms:created xsi:type="dcterms:W3CDTF">2024-09-20T06:10:00Z</dcterms:created>
  <dcterms:modified xsi:type="dcterms:W3CDTF">2024-09-20T06:10:00Z</dcterms:modified>
</cp:coreProperties>
</file>